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7DAD" w14:textId="77777777" w:rsidR="003100FF" w:rsidRDefault="0023613A">
      <w:pPr>
        <w:ind w:left="720" w:firstLine="720"/>
        <w:rPr>
          <w:b/>
          <w:smallCaps/>
          <w:color w:val="052F61"/>
        </w:rPr>
      </w:pPr>
      <w:r>
        <w:rPr>
          <w:b/>
          <w:smallCaps/>
          <w:color w:val="052F61"/>
        </w:rPr>
        <w:t xml:space="preserve"> </w:t>
      </w:r>
      <w:r>
        <w:rPr>
          <w:noProof/>
        </w:rPr>
        <w:drawing>
          <wp:anchor distT="0" distB="0" distL="114300" distR="114300" simplePos="0" relativeHeight="251658240" behindDoc="0" locked="0" layoutInCell="1" hidden="0" allowOverlap="1" wp14:anchorId="5F3E4DD6" wp14:editId="743CF849">
            <wp:simplePos x="0" y="0"/>
            <wp:positionH relativeFrom="column">
              <wp:posOffset>-476249</wp:posOffset>
            </wp:positionH>
            <wp:positionV relativeFrom="paragraph">
              <wp:posOffset>-487679</wp:posOffset>
            </wp:positionV>
            <wp:extent cx="914400" cy="914400"/>
            <wp:effectExtent l="0" t="0" r="0" b="0"/>
            <wp:wrapNone/>
            <wp:docPr id="1358923258" name="image1.png" descr="Run outline"/>
            <wp:cNvGraphicFramePr/>
            <a:graphic xmlns:a="http://schemas.openxmlformats.org/drawingml/2006/main">
              <a:graphicData uri="http://schemas.openxmlformats.org/drawingml/2006/picture">
                <pic:pic xmlns:pic="http://schemas.openxmlformats.org/drawingml/2006/picture">
                  <pic:nvPicPr>
                    <pic:cNvPr id="0" name="image1.png" descr="Run outline"/>
                    <pic:cNvPicPr preferRelativeResize="0"/>
                  </pic:nvPicPr>
                  <pic:blipFill>
                    <a:blip r:embed="rId8"/>
                    <a:srcRect/>
                    <a:stretch>
                      <a:fillRect/>
                    </a:stretch>
                  </pic:blipFill>
                  <pic:spPr>
                    <a:xfrm>
                      <a:off x="0" y="0"/>
                      <a:ext cx="914400" cy="914400"/>
                    </a:xfrm>
                    <a:prstGeom prst="rect">
                      <a:avLst/>
                    </a:prstGeom>
                    <a:ln/>
                  </pic:spPr>
                </pic:pic>
              </a:graphicData>
            </a:graphic>
          </wp:anchor>
        </w:drawing>
      </w:r>
    </w:p>
    <w:p w14:paraId="7756403E" w14:textId="77777777" w:rsidR="003100FF" w:rsidRDefault="003100FF">
      <w:pPr>
        <w:ind w:left="720" w:firstLine="720"/>
        <w:rPr>
          <w:b/>
          <w:smallCaps/>
          <w:color w:val="052F61"/>
        </w:rPr>
      </w:pPr>
    </w:p>
    <w:p w14:paraId="42EB8807" w14:textId="77777777" w:rsidR="003100FF" w:rsidRDefault="003100FF">
      <w:pPr>
        <w:ind w:left="720" w:firstLine="720"/>
        <w:rPr>
          <w:b/>
          <w:smallCaps/>
          <w:color w:val="052F61"/>
        </w:rPr>
      </w:pPr>
    </w:p>
    <w:p w14:paraId="60CE57F9" w14:textId="77777777" w:rsidR="003100FF" w:rsidRDefault="0023613A">
      <w:pPr>
        <w:ind w:left="720" w:firstLine="720"/>
        <w:rPr>
          <w:b/>
          <w:smallCaps/>
          <w:color w:val="052F61"/>
          <w:sz w:val="48"/>
          <w:szCs w:val="48"/>
        </w:rPr>
      </w:pPr>
      <w:r>
        <w:rPr>
          <w:b/>
          <w:smallCaps/>
          <w:color w:val="052F61"/>
          <w:sz w:val="48"/>
          <w:szCs w:val="48"/>
        </w:rPr>
        <w:t>Grand Prix Series 2026</w:t>
      </w:r>
    </w:p>
    <w:p w14:paraId="6711C6B8" w14:textId="77777777" w:rsidR="003100FF" w:rsidRDefault="003100FF"/>
    <w:p w14:paraId="300163D3" w14:textId="77777777" w:rsidR="003100FF" w:rsidRDefault="003100FF"/>
    <w:p w14:paraId="405F6D78" w14:textId="77777777" w:rsidR="003100FF" w:rsidRDefault="0023613A">
      <w:r>
        <w:t xml:space="preserve">This year’s Grand Prix will run for the calendar year again, with the prizes being awarded at the Club dinner the following March 2027. As in previous years, everyone taking part in a particular race will be automatically entered into the results. </w:t>
      </w:r>
    </w:p>
    <w:p w14:paraId="27F769F0" w14:textId="77777777" w:rsidR="003100FF" w:rsidRDefault="003100FF"/>
    <w:p w14:paraId="59A7F1C1" w14:textId="77777777" w:rsidR="003100FF" w:rsidRDefault="0023613A">
      <w:r>
        <w:t xml:space="preserve">The age categories are Senior, V40, V45, V50, V55, V60, V65 in both men and women. I will also compile a U18 points table for any eligible races. The individual man or woman with the most points will win the main prize, and then there will be minor prizes for each age category. </w:t>
      </w:r>
    </w:p>
    <w:p w14:paraId="1AF26397" w14:textId="77777777" w:rsidR="003100FF" w:rsidRDefault="003100FF"/>
    <w:p w14:paraId="5FE34F9A" w14:textId="77777777" w:rsidR="003100FF" w:rsidRDefault="0023613A">
      <w:r>
        <w:t xml:space="preserve">There are again 2 races every month to choose from, so lots of opportunities to gain points. I have also tried to include races that are less well known and which you may not have run before to keep things interesting. I will keep the list as up to date as possible as some races are subject to change due to unforeseen circumstances. </w:t>
      </w:r>
    </w:p>
    <w:p w14:paraId="2E71A62E" w14:textId="77777777" w:rsidR="003100FF" w:rsidRDefault="003100FF"/>
    <w:p w14:paraId="333A9DE5" w14:textId="77777777" w:rsidR="00343B64" w:rsidRDefault="0023613A">
      <w:r>
        <w:t xml:space="preserve">When you enter a Grand Prix event, you gain 5 points for competing and finishing the race. You also gain additional points for your finishing position in relation to other Sedgefield Harriers (see the table below). In addition you can gain 5 points for completing a Harrier League Cross Country event or the North Eastern/Northern or National XC events. </w:t>
      </w:r>
    </w:p>
    <w:p w14:paraId="19003C71" w14:textId="77777777" w:rsidR="00343B64" w:rsidRDefault="00343B64"/>
    <w:p w14:paraId="59010761" w14:textId="6AC815FB" w:rsidR="003100FF" w:rsidRPr="00343B64" w:rsidRDefault="0023613A">
      <w:pPr>
        <w:rPr>
          <w:b/>
          <w:i/>
          <w:sz w:val="28"/>
          <w:szCs w:val="28"/>
          <w:u w:val="single"/>
        </w:rPr>
      </w:pPr>
      <w:r w:rsidRPr="00343B64">
        <w:rPr>
          <w:b/>
          <w:i/>
          <w:sz w:val="28"/>
          <w:szCs w:val="28"/>
          <w:u w:val="single"/>
        </w:rPr>
        <w:t>This year we are instigating a new rule that any athlete will need to complete a minimum of 4 races across the year to be in the running for the final positions and prizes (this can include XC).</w:t>
      </w:r>
    </w:p>
    <w:p w14:paraId="1784F7D2" w14:textId="77777777" w:rsidR="003100FF" w:rsidRDefault="003100FF"/>
    <w:p w14:paraId="6323F620" w14:textId="77777777" w:rsidR="003100FF" w:rsidRDefault="0023613A">
      <w:r>
        <w:t>For example,</w:t>
      </w:r>
    </w:p>
    <w:p w14:paraId="75A6045C" w14:textId="77777777" w:rsidR="003100FF" w:rsidRDefault="003100FF"/>
    <w:tbl>
      <w:tblPr>
        <w:tblStyle w:val="a"/>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0"/>
        <w:gridCol w:w="4136"/>
      </w:tblGrid>
      <w:tr w:rsidR="003100FF" w14:paraId="6BCEC72C" w14:textId="77777777">
        <w:tc>
          <w:tcPr>
            <w:tcW w:w="4160" w:type="dxa"/>
          </w:tcPr>
          <w:p w14:paraId="7D023C59" w14:textId="77777777" w:rsidR="003100FF" w:rsidRDefault="0023613A">
            <w:r>
              <w:t>1</w:t>
            </w:r>
            <w:r>
              <w:rPr>
                <w:vertAlign w:val="superscript"/>
              </w:rPr>
              <w:t>st</w:t>
            </w:r>
            <w:r>
              <w:t xml:space="preserve"> Male/Female Sedgefield Harrier</w:t>
            </w:r>
          </w:p>
        </w:tc>
        <w:tc>
          <w:tcPr>
            <w:tcW w:w="4136" w:type="dxa"/>
          </w:tcPr>
          <w:p w14:paraId="59D21725" w14:textId="77777777" w:rsidR="003100FF" w:rsidRDefault="0023613A">
            <w:r>
              <w:t>10 points</w:t>
            </w:r>
          </w:p>
        </w:tc>
      </w:tr>
      <w:tr w:rsidR="003100FF" w14:paraId="0239CF7B" w14:textId="77777777">
        <w:tc>
          <w:tcPr>
            <w:tcW w:w="4160" w:type="dxa"/>
          </w:tcPr>
          <w:p w14:paraId="76BBCFED" w14:textId="77777777" w:rsidR="003100FF" w:rsidRDefault="0023613A">
            <w:r>
              <w:t>2</w:t>
            </w:r>
            <w:r>
              <w:rPr>
                <w:vertAlign w:val="superscript"/>
              </w:rPr>
              <w:t>nd</w:t>
            </w:r>
            <w:r>
              <w:t xml:space="preserve"> Male/Female</w:t>
            </w:r>
          </w:p>
        </w:tc>
        <w:tc>
          <w:tcPr>
            <w:tcW w:w="4136" w:type="dxa"/>
          </w:tcPr>
          <w:p w14:paraId="1E24BB80" w14:textId="77777777" w:rsidR="003100FF" w:rsidRDefault="0023613A">
            <w:r>
              <w:t>9</w:t>
            </w:r>
          </w:p>
        </w:tc>
      </w:tr>
      <w:tr w:rsidR="003100FF" w14:paraId="40A9736E" w14:textId="77777777">
        <w:tc>
          <w:tcPr>
            <w:tcW w:w="4160" w:type="dxa"/>
          </w:tcPr>
          <w:p w14:paraId="7ED95B13" w14:textId="77777777" w:rsidR="003100FF" w:rsidRDefault="0023613A">
            <w:r>
              <w:t>3</w:t>
            </w:r>
            <w:r>
              <w:rPr>
                <w:vertAlign w:val="superscript"/>
              </w:rPr>
              <w:t>rd</w:t>
            </w:r>
          </w:p>
        </w:tc>
        <w:tc>
          <w:tcPr>
            <w:tcW w:w="4136" w:type="dxa"/>
          </w:tcPr>
          <w:p w14:paraId="7387ED59" w14:textId="77777777" w:rsidR="003100FF" w:rsidRDefault="0023613A">
            <w:r>
              <w:t>8</w:t>
            </w:r>
          </w:p>
        </w:tc>
      </w:tr>
      <w:tr w:rsidR="003100FF" w14:paraId="6C5125B5" w14:textId="77777777">
        <w:tc>
          <w:tcPr>
            <w:tcW w:w="4160" w:type="dxa"/>
          </w:tcPr>
          <w:p w14:paraId="3FBE25CB" w14:textId="77777777" w:rsidR="003100FF" w:rsidRDefault="0023613A">
            <w:r>
              <w:t>4</w:t>
            </w:r>
            <w:r>
              <w:rPr>
                <w:vertAlign w:val="superscript"/>
              </w:rPr>
              <w:t>th</w:t>
            </w:r>
          </w:p>
        </w:tc>
        <w:tc>
          <w:tcPr>
            <w:tcW w:w="4136" w:type="dxa"/>
          </w:tcPr>
          <w:p w14:paraId="7CBCA69F" w14:textId="77777777" w:rsidR="003100FF" w:rsidRDefault="0023613A">
            <w:r>
              <w:t xml:space="preserve">7 </w:t>
            </w:r>
          </w:p>
        </w:tc>
      </w:tr>
      <w:tr w:rsidR="003100FF" w14:paraId="7C11D152" w14:textId="77777777">
        <w:tc>
          <w:tcPr>
            <w:tcW w:w="4160" w:type="dxa"/>
          </w:tcPr>
          <w:p w14:paraId="00208C04" w14:textId="77777777" w:rsidR="003100FF" w:rsidRDefault="0023613A">
            <w:r>
              <w:t>5th</w:t>
            </w:r>
          </w:p>
        </w:tc>
        <w:tc>
          <w:tcPr>
            <w:tcW w:w="4136" w:type="dxa"/>
          </w:tcPr>
          <w:p w14:paraId="7BA82148" w14:textId="77777777" w:rsidR="003100FF" w:rsidRDefault="0023613A">
            <w:r>
              <w:t>6</w:t>
            </w:r>
          </w:p>
        </w:tc>
      </w:tr>
      <w:tr w:rsidR="003100FF" w14:paraId="3291F63E" w14:textId="77777777">
        <w:tc>
          <w:tcPr>
            <w:tcW w:w="4160" w:type="dxa"/>
          </w:tcPr>
          <w:p w14:paraId="52984347" w14:textId="77777777" w:rsidR="003100FF" w:rsidRDefault="0023613A">
            <w:r>
              <w:t>All other competing SH’s</w:t>
            </w:r>
          </w:p>
        </w:tc>
        <w:tc>
          <w:tcPr>
            <w:tcW w:w="4136" w:type="dxa"/>
          </w:tcPr>
          <w:p w14:paraId="3659EAD0" w14:textId="77777777" w:rsidR="003100FF" w:rsidRDefault="0023613A">
            <w:r>
              <w:t>5 points each</w:t>
            </w:r>
          </w:p>
        </w:tc>
      </w:tr>
    </w:tbl>
    <w:p w14:paraId="24A089B5" w14:textId="77777777" w:rsidR="003100FF" w:rsidRDefault="003100FF"/>
    <w:p w14:paraId="3DCFAEC9" w14:textId="77777777" w:rsidR="003100FF" w:rsidRDefault="003100FF"/>
    <w:p w14:paraId="578499C9" w14:textId="5389B8B2" w:rsidR="003100FF" w:rsidRDefault="0023613A">
      <w:r>
        <w:t xml:space="preserve">I will try to keep track of the results but also make sure you let me know if I have missed anyone. </w:t>
      </w:r>
      <w:r>
        <w:rPr>
          <w:b/>
          <w:i/>
        </w:rPr>
        <w:t>Don’t forget you must run in your Sedgefield Harriers vests (club colours white with blue stripe) for all races or your result will not be entered.</w:t>
      </w:r>
    </w:p>
    <w:p w14:paraId="150C8DF0" w14:textId="77777777" w:rsidR="003100FF" w:rsidRDefault="003100FF"/>
    <w:p w14:paraId="1DADE278" w14:textId="77777777" w:rsidR="003100FF" w:rsidRDefault="003100FF"/>
    <w:p w14:paraId="32D5C480" w14:textId="77777777" w:rsidR="003100FF" w:rsidRDefault="003100FF"/>
    <w:p w14:paraId="4DE03119" w14:textId="77777777" w:rsidR="003100FF" w:rsidRDefault="003100FF"/>
    <w:p w14:paraId="2CC87AAD" w14:textId="77777777" w:rsidR="003100FF" w:rsidRDefault="003100FF"/>
    <w:p w14:paraId="22171C96" w14:textId="77777777" w:rsidR="003100FF" w:rsidRDefault="003100FF"/>
    <w:p w14:paraId="6BB062E2" w14:textId="77777777" w:rsidR="003100FF" w:rsidRDefault="003100FF"/>
    <w:p w14:paraId="68CE6160" w14:textId="77777777" w:rsidR="003100FF" w:rsidRDefault="003100FF"/>
    <w:p w14:paraId="507A81A8" w14:textId="77777777" w:rsidR="003100FF" w:rsidRDefault="003100FF"/>
    <w:p w14:paraId="06CCE573" w14:textId="77777777" w:rsidR="003100FF" w:rsidRDefault="003100FF"/>
    <w:p w14:paraId="7D8B10F7" w14:textId="77777777" w:rsidR="003100FF" w:rsidRDefault="003100FF"/>
    <w:p w14:paraId="5B16C9AB" w14:textId="77777777" w:rsidR="003100FF" w:rsidRDefault="003100FF"/>
    <w:p w14:paraId="14437B5E" w14:textId="77777777" w:rsidR="003100FF" w:rsidRDefault="003100FF"/>
    <w:p w14:paraId="7BE07B3E" w14:textId="77777777" w:rsidR="003100FF" w:rsidRDefault="003100FF"/>
    <w:p w14:paraId="6DE4FF45" w14:textId="77777777" w:rsidR="003100FF" w:rsidRDefault="003100FF"/>
    <w:tbl>
      <w:tblPr>
        <w:tblStyle w:val="a0"/>
        <w:tblpPr w:leftFromText="180" w:rightFromText="180" w:vertAnchor="page" w:horzAnchor="margin" w:tblpXSpec="center" w:tblpY="2511"/>
        <w:tblW w:w="1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3969"/>
        <w:gridCol w:w="1559"/>
        <w:gridCol w:w="4240"/>
      </w:tblGrid>
      <w:tr w:rsidR="003100FF" w:rsidRPr="00941605" w14:paraId="2FA43CDA" w14:textId="77777777" w:rsidTr="006D1DFE">
        <w:trPr>
          <w:trHeight w:val="375"/>
        </w:trPr>
        <w:tc>
          <w:tcPr>
            <w:tcW w:w="1413" w:type="dxa"/>
          </w:tcPr>
          <w:p w14:paraId="0521DCC0" w14:textId="77777777" w:rsidR="003100FF" w:rsidRPr="00941605" w:rsidRDefault="0023613A" w:rsidP="00941605">
            <w:pPr>
              <w:rPr>
                <w:b/>
                <w:sz w:val="20"/>
                <w:szCs w:val="20"/>
              </w:rPr>
            </w:pPr>
            <w:r w:rsidRPr="00941605">
              <w:rPr>
                <w:b/>
                <w:sz w:val="20"/>
                <w:szCs w:val="20"/>
              </w:rPr>
              <w:t>Date</w:t>
            </w:r>
          </w:p>
        </w:tc>
        <w:tc>
          <w:tcPr>
            <w:tcW w:w="3969" w:type="dxa"/>
          </w:tcPr>
          <w:p w14:paraId="7F1E6DC4" w14:textId="77777777" w:rsidR="003100FF" w:rsidRPr="00941605" w:rsidRDefault="0023613A" w:rsidP="00941605">
            <w:pPr>
              <w:rPr>
                <w:b/>
                <w:sz w:val="20"/>
                <w:szCs w:val="20"/>
              </w:rPr>
            </w:pPr>
            <w:r w:rsidRPr="00941605">
              <w:rPr>
                <w:b/>
                <w:sz w:val="20"/>
                <w:szCs w:val="20"/>
              </w:rPr>
              <w:t>Race</w:t>
            </w:r>
          </w:p>
        </w:tc>
        <w:tc>
          <w:tcPr>
            <w:tcW w:w="1559" w:type="dxa"/>
          </w:tcPr>
          <w:p w14:paraId="4D65E500" w14:textId="77777777" w:rsidR="003100FF" w:rsidRPr="00941605" w:rsidRDefault="0023613A" w:rsidP="00941605">
            <w:pPr>
              <w:rPr>
                <w:b/>
                <w:sz w:val="20"/>
                <w:szCs w:val="20"/>
              </w:rPr>
            </w:pPr>
            <w:r w:rsidRPr="00941605">
              <w:rPr>
                <w:b/>
                <w:sz w:val="20"/>
                <w:szCs w:val="20"/>
              </w:rPr>
              <w:t xml:space="preserve">Distance </w:t>
            </w:r>
          </w:p>
        </w:tc>
        <w:tc>
          <w:tcPr>
            <w:tcW w:w="4240" w:type="dxa"/>
          </w:tcPr>
          <w:p w14:paraId="590F00F3" w14:textId="77777777" w:rsidR="003100FF" w:rsidRPr="00941605" w:rsidRDefault="0023613A" w:rsidP="00941605">
            <w:pPr>
              <w:rPr>
                <w:b/>
                <w:sz w:val="20"/>
                <w:szCs w:val="20"/>
              </w:rPr>
            </w:pPr>
            <w:r w:rsidRPr="00941605">
              <w:rPr>
                <w:b/>
                <w:sz w:val="20"/>
                <w:szCs w:val="20"/>
              </w:rPr>
              <w:t>Info</w:t>
            </w:r>
          </w:p>
        </w:tc>
      </w:tr>
      <w:tr w:rsidR="003100FF" w:rsidRPr="00941605" w14:paraId="1619B2DB" w14:textId="77777777" w:rsidTr="006D1DFE">
        <w:trPr>
          <w:trHeight w:val="282"/>
        </w:trPr>
        <w:tc>
          <w:tcPr>
            <w:tcW w:w="1413" w:type="dxa"/>
            <w:shd w:val="clear" w:color="auto" w:fill="D9D9D9"/>
          </w:tcPr>
          <w:p w14:paraId="4ABF311D" w14:textId="77777777" w:rsidR="003100FF" w:rsidRPr="00941605" w:rsidRDefault="0023613A" w:rsidP="00941605">
            <w:pPr>
              <w:tabs>
                <w:tab w:val="right" w:pos="2624"/>
              </w:tabs>
              <w:rPr>
                <w:b/>
                <w:i/>
                <w:sz w:val="20"/>
                <w:szCs w:val="20"/>
              </w:rPr>
            </w:pPr>
            <w:r w:rsidRPr="00941605">
              <w:rPr>
                <w:b/>
                <w:i/>
                <w:sz w:val="20"/>
                <w:szCs w:val="20"/>
              </w:rPr>
              <w:t>January</w:t>
            </w:r>
          </w:p>
        </w:tc>
        <w:tc>
          <w:tcPr>
            <w:tcW w:w="3969" w:type="dxa"/>
            <w:shd w:val="clear" w:color="auto" w:fill="D9D9D9"/>
          </w:tcPr>
          <w:p w14:paraId="23CC0F09" w14:textId="77777777" w:rsidR="003100FF" w:rsidRPr="00941605" w:rsidRDefault="003100FF" w:rsidP="00941605">
            <w:pPr>
              <w:rPr>
                <w:i/>
                <w:sz w:val="20"/>
                <w:szCs w:val="20"/>
              </w:rPr>
            </w:pPr>
          </w:p>
        </w:tc>
        <w:tc>
          <w:tcPr>
            <w:tcW w:w="1559" w:type="dxa"/>
            <w:shd w:val="clear" w:color="auto" w:fill="D9D9D9"/>
          </w:tcPr>
          <w:p w14:paraId="66699C84" w14:textId="77777777" w:rsidR="003100FF" w:rsidRPr="00941605" w:rsidRDefault="003100FF" w:rsidP="00941605">
            <w:pPr>
              <w:rPr>
                <w:i/>
                <w:sz w:val="20"/>
                <w:szCs w:val="20"/>
              </w:rPr>
            </w:pPr>
          </w:p>
        </w:tc>
        <w:tc>
          <w:tcPr>
            <w:tcW w:w="4240" w:type="dxa"/>
            <w:shd w:val="clear" w:color="auto" w:fill="D9D9D9"/>
          </w:tcPr>
          <w:p w14:paraId="7CA66265" w14:textId="77777777" w:rsidR="003100FF" w:rsidRPr="00941605" w:rsidRDefault="003100FF" w:rsidP="00941605">
            <w:pPr>
              <w:rPr>
                <w:i/>
                <w:sz w:val="20"/>
                <w:szCs w:val="20"/>
              </w:rPr>
            </w:pPr>
          </w:p>
        </w:tc>
      </w:tr>
      <w:tr w:rsidR="003100FF" w:rsidRPr="00941605" w14:paraId="63A7D2EA" w14:textId="77777777" w:rsidTr="006D1DFE">
        <w:trPr>
          <w:trHeight w:val="282"/>
        </w:trPr>
        <w:tc>
          <w:tcPr>
            <w:tcW w:w="1413" w:type="dxa"/>
          </w:tcPr>
          <w:p w14:paraId="72EF4044" w14:textId="4B034D98" w:rsidR="003100FF" w:rsidRPr="003E7365" w:rsidRDefault="0023613A" w:rsidP="00941605">
            <w:pPr>
              <w:rPr>
                <w:sz w:val="20"/>
                <w:szCs w:val="20"/>
              </w:rPr>
            </w:pPr>
            <w:r w:rsidRPr="003E7365">
              <w:rPr>
                <w:sz w:val="20"/>
                <w:szCs w:val="20"/>
              </w:rPr>
              <w:t>1</w:t>
            </w:r>
            <w:r w:rsidRPr="003E7365">
              <w:rPr>
                <w:sz w:val="20"/>
                <w:szCs w:val="20"/>
                <w:vertAlign w:val="superscript"/>
              </w:rPr>
              <w:t>st</w:t>
            </w:r>
            <w:r w:rsidR="009653A5" w:rsidRPr="003E7365">
              <w:rPr>
                <w:sz w:val="20"/>
                <w:szCs w:val="20"/>
                <w:vertAlign w:val="superscript"/>
              </w:rPr>
              <w:t xml:space="preserve"> </w:t>
            </w:r>
            <w:r w:rsidR="009653A5" w:rsidRPr="003E7365">
              <w:rPr>
                <w:sz w:val="20"/>
                <w:szCs w:val="20"/>
              </w:rPr>
              <w:t>(11am)</w:t>
            </w:r>
          </w:p>
        </w:tc>
        <w:tc>
          <w:tcPr>
            <w:tcW w:w="3969" w:type="dxa"/>
          </w:tcPr>
          <w:p w14:paraId="5F816032" w14:textId="4B225CF1" w:rsidR="003100FF" w:rsidRPr="003E7365" w:rsidRDefault="0023613A" w:rsidP="00941605">
            <w:pPr>
              <w:rPr>
                <w:sz w:val="20"/>
                <w:szCs w:val="20"/>
              </w:rPr>
            </w:pPr>
            <w:r w:rsidRPr="003E7365">
              <w:rPr>
                <w:sz w:val="20"/>
                <w:szCs w:val="20"/>
              </w:rPr>
              <w:t>Captains Cook’s Fell Race</w:t>
            </w:r>
            <w:r w:rsidR="005E7B56" w:rsidRPr="003E7365">
              <w:rPr>
                <w:sz w:val="20"/>
                <w:szCs w:val="20"/>
              </w:rPr>
              <w:t xml:space="preserve"> (£8)</w:t>
            </w:r>
          </w:p>
        </w:tc>
        <w:tc>
          <w:tcPr>
            <w:tcW w:w="1559" w:type="dxa"/>
          </w:tcPr>
          <w:p w14:paraId="015442CC" w14:textId="77777777" w:rsidR="003100FF" w:rsidRPr="003E7365" w:rsidRDefault="0023613A" w:rsidP="00941605">
            <w:pPr>
              <w:rPr>
                <w:sz w:val="20"/>
                <w:szCs w:val="20"/>
              </w:rPr>
            </w:pPr>
            <w:r w:rsidRPr="003E7365">
              <w:rPr>
                <w:sz w:val="20"/>
                <w:szCs w:val="20"/>
              </w:rPr>
              <w:t>8km/5m</w:t>
            </w:r>
          </w:p>
        </w:tc>
        <w:tc>
          <w:tcPr>
            <w:tcW w:w="4240" w:type="dxa"/>
          </w:tcPr>
          <w:p w14:paraId="18933D6A" w14:textId="77777777" w:rsidR="003100FF" w:rsidRPr="003E7365" w:rsidRDefault="0023613A" w:rsidP="00941605">
            <w:pPr>
              <w:rPr>
                <w:sz w:val="20"/>
                <w:szCs w:val="20"/>
              </w:rPr>
            </w:pPr>
            <w:hyperlink r:id="rId9">
              <w:r w:rsidRPr="003E7365">
                <w:rPr>
                  <w:color w:val="0D2E46"/>
                  <w:sz w:val="20"/>
                  <w:szCs w:val="20"/>
                  <w:u w:val="single"/>
                </w:rPr>
                <w:t>Link</w:t>
              </w:r>
            </w:hyperlink>
            <w:r w:rsidRPr="003E7365">
              <w:rPr>
                <w:sz w:val="20"/>
                <w:szCs w:val="20"/>
              </w:rPr>
              <w:t xml:space="preserve"> </w:t>
            </w:r>
          </w:p>
        </w:tc>
      </w:tr>
      <w:tr w:rsidR="003100FF" w:rsidRPr="00941605" w14:paraId="73243448" w14:textId="77777777" w:rsidTr="006D1DFE">
        <w:trPr>
          <w:trHeight w:val="273"/>
        </w:trPr>
        <w:tc>
          <w:tcPr>
            <w:tcW w:w="1413" w:type="dxa"/>
          </w:tcPr>
          <w:p w14:paraId="38534452" w14:textId="76D3E891" w:rsidR="003100FF" w:rsidRPr="003E7365" w:rsidRDefault="0023613A" w:rsidP="00941605">
            <w:pPr>
              <w:rPr>
                <w:sz w:val="20"/>
                <w:szCs w:val="20"/>
              </w:rPr>
            </w:pPr>
            <w:r w:rsidRPr="003E7365">
              <w:rPr>
                <w:sz w:val="20"/>
                <w:szCs w:val="20"/>
              </w:rPr>
              <w:t>4</w:t>
            </w:r>
            <w:r w:rsidRPr="003E7365">
              <w:rPr>
                <w:sz w:val="20"/>
                <w:szCs w:val="20"/>
                <w:vertAlign w:val="superscript"/>
              </w:rPr>
              <w:t>th</w:t>
            </w:r>
            <w:r w:rsidRPr="003E7365">
              <w:rPr>
                <w:sz w:val="20"/>
                <w:szCs w:val="20"/>
              </w:rPr>
              <w:t xml:space="preserve"> </w:t>
            </w:r>
            <w:r w:rsidR="002D4EB9" w:rsidRPr="003E7365">
              <w:rPr>
                <w:sz w:val="20"/>
                <w:szCs w:val="20"/>
              </w:rPr>
              <w:t>(10am)</w:t>
            </w:r>
          </w:p>
        </w:tc>
        <w:tc>
          <w:tcPr>
            <w:tcW w:w="3969" w:type="dxa"/>
          </w:tcPr>
          <w:p w14:paraId="6D70CFC2" w14:textId="6465B577" w:rsidR="003100FF" w:rsidRPr="003E7365" w:rsidRDefault="0023613A" w:rsidP="00941605">
            <w:pPr>
              <w:rPr>
                <w:sz w:val="20"/>
                <w:szCs w:val="20"/>
              </w:rPr>
            </w:pPr>
            <w:r w:rsidRPr="003E7365">
              <w:rPr>
                <w:sz w:val="20"/>
                <w:szCs w:val="20"/>
              </w:rPr>
              <w:t>North Tyneside Trail 2026</w:t>
            </w:r>
            <w:r w:rsidR="004E6749" w:rsidRPr="003E7365">
              <w:rPr>
                <w:sz w:val="20"/>
                <w:szCs w:val="20"/>
              </w:rPr>
              <w:t xml:space="preserve"> (£23)</w:t>
            </w:r>
          </w:p>
        </w:tc>
        <w:tc>
          <w:tcPr>
            <w:tcW w:w="1559" w:type="dxa"/>
          </w:tcPr>
          <w:p w14:paraId="1BDF3ABE" w14:textId="77777777" w:rsidR="003100FF" w:rsidRPr="003E7365" w:rsidRDefault="0023613A" w:rsidP="00941605">
            <w:pPr>
              <w:rPr>
                <w:sz w:val="20"/>
                <w:szCs w:val="20"/>
              </w:rPr>
            </w:pPr>
            <w:r w:rsidRPr="003E7365">
              <w:rPr>
                <w:sz w:val="20"/>
                <w:szCs w:val="20"/>
              </w:rPr>
              <w:t>12k</w:t>
            </w:r>
          </w:p>
          <w:p w14:paraId="5DDD48D6" w14:textId="77777777" w:rsidR="003100FF" w:rsidRPr="003E7365" w:rsidRDefault="003100FF" w:rsidP="00941605">
            <w:pPr>
              <w:rPr>
                <w:sz w:val="20"/>
                <w:szCs w:val="20"/>
              </w:rPr>
            </w:pPr>
          </w:p>
        </w:tc>
        <w:tc>
          <w:tcPr>
            <w:tcW w:w="4240" w:type="dxa"/>
          </w:tcPr>
          <w:p w14:paraId="0D403454" w14:textId="77777777" w:rsidR="003100FF" w:rsidRPr="003E7365" w:rsidRDefault="0023613A" w:rsidP="00941605">
            <w:pPr>
              <w:rPr>
                <w:sz w:val="20"/>
                <w:szCs w:val="20"/>
              </w:rPr>
            </w:pPr>
            <w:hyperlink r:id="rId10">
              <w:r w:rsidRPr="003E7365">
                <w:rPr>
                  <w:color w:val="0D2E46"/>
                  <w:sz w:val="20"/>
                  <w:szCs w:val="20"/>
                  <w:u w:val="single"/>
                </w:rPr>
                <w:t>Link</w:t>
              </w:r>
            </w:hyperlink>
          </w:p>
        </w:tc>
      </w:tr>
      <w:tr w:rsidR="003100FF" w:rsidRPr="00941605" w14:paraId="106BA5B4" w14:textId="77777777" w:rsidTr="006D1DFE">
        <w:trPr>
          <w:trHeight w:val="282"/>
        </w:trPr>
        <w:tc>
          <w:tcPr>
            <w:tcW w:w="1413" w:type="dxa"/>
            <w:shd w:val="clear" w:color="auto" w:fill="D9D9D9"/>
          </w:tcPr>
          <w:p w14:paraId="4EF6B015" w14:textId="77777777" w:rsidR="003100FF" w:rsidRPr="003E7365" w:rsidRDefault="0023613A" w:rsidP="00941605">
            <w:pPr>
              <w:rPr>
                <w:b/>
                <w:i/>
                <w:sz w:val="20"/>
                <w:szCs w:val="20"/>
              </w:rPr>
            </w:pPr>
            <w:r w:rsidRPr="003E7365">
              <w:rPr>
                <w:b/>
                <w:i/>
                <w:sz w:val="20"/>
                <w:szCs w:val="20"/>
              </w:rPr>
              <w:t>February</w:t>
            </w:r>
          </w:p>
        </w:tc>
        <w:tc>
          <w:tcPr>
            <w:tcW w:w="3969" w:type="dxa"/>
            <w:shd w:val="clear" w:color="auto" w:fill="D9D9D9"/>
          </w:tcPr>
          <w:p w14:paraId="68CDEE44" w14:textId="77777777" w:rsidR="003100FF" w:rsidRPr="003E7365" w:rsidRDefault="003100FF" w:rsidP="00941605">
            <w:pPr>
              <w:rPr>
                <w:i/>
                <w:sz w:val="20"/>
                <w:szCs w:val="20"/>
              </w:rPr>
            </w:pPr>
          </w:p>
        </w:tc>
        <w:tc>
          <w:tcPr>
            <w:tcW w:w="1559" w:type="dxa"/>
            <w:shd w:val="clear" w:color="auto" w:fill="D9D9D9"/>
          </w:tcPr>
          <w:p w14:paraId="3F3AA256" w14:textId="77777777" w:rsidR="003100FF" w:rsidRPr="003E7365" w:rsidRDefault="003100FF" w:rsidP="00941605">
            <w:pPr>
              <w:rPr>
                <w:i/>
                <w:sz w:val="20"/>
                <w:szCs w:val="20"/>
              </w:rPr>
            </w:pPr>
          </w:p>
        </w:tc>
        <w:tc>
          <w:tcPr>
            <w:tcW w:w="4240" w:type="dxa"/>
            <w:shd w:val="clear" w:color="auto" w:fill="D9D9D9"/>
          </w:tcPr>
          <w:p w14:paraId="47728BD8" w14:textId="77777777" w:rsidR="003100FF" w:rsidRPr="003E7365" w:rsidRDefault="003100FF" w:rsidP="00941605">
            <w:pPr>
              <w:rPr>
                <w:i/>
                <w:sz w:val="20"/>
                <w:szCs w:val="20"/>
              </w:rPr>
            </w:pPr>
          </w:p>
        </w:tc>
      </w:tr>
      <w:tr w:rsidR="003100FF" w:rsidRPr="00941605" w14:paraId="5C854220" w14:textId="77777777" w:rsidTr="006D1DFE">
        <w:trPr>
          <w:trHeight w:val="282"/>
        </w:trPr>
        <w:tc>
          <w:tcPr>
            <w:tcW w:w="1413" w:type="dxa"/>
          </w:tcPr>
          <w:p w14:paraId="0CC0A1C4" w14:textId="1B80360F" w:rsidR="003100FF" w:rsidRPr="003E7365" w:rsidRDefault="0023613A" w:rsidP="00941605">
            <w:pPr>
              <w:rPr>
                <w:sz w:val="20"/>
                <w:szCs w:val="20"/>
              </w:rPr>
            </w:pPr>
            <w:r w:rsidRPr="003E7365">
              <w:rPr>
                <w:sz w:val="20"/>
                <w:szCs w:val="20"/>
              </w:rPr>
              <w:t>1</w:t>
            </w:r>
            <w:r w:rsidRPr="003E7365">
              <w:rPr>
                <w:sz w:val="20"/>
                <w:szCs w:val="20"/>
                <w:vertAlign w:val="superscript"/>
              </w:rPr>
              <w:t>st</w:t>
            </w:r>
            <w:r w:rsidRPr="003E7365">
              <w:rPr>
                <w:sz w:val="20"/>
                <w:szCs w:val="20"/>
              </w:rPr>
              <w:t xml:space="preserve"> </w:t>
            </w:r>
            <w:r w:rsidR="00B5075B" w:rsidRPr="003E7365">
              <w:rPr>
                <w:sz w:val="20"/>
                <w:szCs w:val="20"/>
              </w:rPr>
              <w:t>(</w:t>
            </w:r>
            <w:r w:rsidR="00EF4A05" w:rsidRPr="003E7365">
              <w:rPr>
                <w:sz w:val="20"/>
                <w:szCs w:val="20"/>
              </w:rPr>
              <w:t>10am)</w:t>
            </w:r>
          </w:p>
        </w:tc>
        <w:tc>
          <w:tcPr>
            <w:tcW w:w="3969" w:type="dxa"/>
          </w:tcPr>
          <w:p w14:paraId="550A9898" w14:textId="1AEFB6E3" w:rsidR="003100FF" w:rsidRPr="003E7365" w:rsidRDefault="0023613A" w:rsidP="00941605">
            <w:pPr>
              <w:rPr>
                <w:sz w:val="20"/>
                <w:szCs w:val="20"/>
              </w:rPr>
            </w:pPr>
            <w:r w:rsidRPr="003E7365">
              <w:rPr>
                <w:sz w:val="20"/>
                <w:szCs w:val="20"/>
              </w:rPr>
              <w:t>Wild Deer Fountains Abbey</w:t>
            </w:r>
            <w:r w:rsidR="008C30D3" w:rsidRPr="003E7365">
              <w:rPr>
                <w:sz w:val="20"/>
                <w:szCs w:val="20"/>
              </w:rPr>
              <w:t xml:space="preserve"> (£27)</w:t>
            </w:r>
          </w:p>
        </w:tc>
        <w:tc>
          <w:tcPr>
            <w:tcW w:w="1559" w:type="dxa"/>
          </w:tcPr>
          <w:p w14:paraId="128CE87F" w14:textId="77777777" w:rsidR="003100FF" w:rsidRPr="003E7365" w:rsidRDefault="0023613A" w:rsidP="00941605">
            <w:pPr>
              <w:rPr>
                <w:sz w:val="20"/>
                <w:szCs w:val="20"/>
              </w:rPr>
            </w:pPr>
            <w:r w:rsidRPr="003E7365">
              <w:rPr>
                <w:sz w:val="20"/>
                <w:szCs w:val="20"/>
              </w:rPr>
              <w:t>10k</w:t>
            </w:r>
          </w:p>
        </w:tc>
        <w:tc>
          <w:tcPr>
            <w:tcW w:w="4240" w:type="dxa"/>
          </w:tcPr>
          <w:p w14:paraId="42C00B7B" w14:textId="77777777" w:rsidR="003100FF" w:rsidRPr="003E7365" w:rsidRDefault="0023613A" w:rsidP="00941605">
            <w:pPr>
              <w:rPr>
                <w:sz w:val="20"/>
                <w:szCs w:val="20"/>
              </w:rPr>
            </w:pPr>
            <w:hyperlink r:id="rId11">
              <w:r w:rsidRPr="003E7365">
                <w:rPr>
                  <w:color w:val="0D2E46"/>
                  <w:sz w:val="20"/>
                  <w:szCs w:val="20"/>
                  <w:u w:val="single"/>
                </w:rPr>
                <w:t>Link</w:t>
              </w:r>
            </w:hyperlink>
          </w:p>
        </w:tc>
      </w:tr>
      <w:tr w:rsidR="003100FF" w:rsidRPr="00941605" w14:paraId="19DD2CB0" w14:textId="77777777" w:rsidTr="006D1DFE">
        <w:trPr>
          <w:trHeight w:val="282"/>
        </w:trPr>
        <w:tc>
          <w:tcPr>
            <w:tcW w:w="1413" w:type="dxa"/>
          </w:tcPr>
          <w:p w14:paraId="7F46BAA9" w14:textId="6C93F41F" w:rsidR="003100FF" w:rsidRPr="003E7365" w:rsidRDefault="0023613A" w:rsidP="00941605">
            <w:pPr>
              <w:rPr>
                <w:sz w:val="20"/>
                <w:szCs w:val="20"/>
              </w:rPr>
            </w:pPr>
            <w:r w:rsidRPr="003E7365">
              <w:rPr>
                <w:sz w:val="20"/>
                <w:szCs w:val="20"/>
              </w:rPr>
              <w:t>22</w:t>
            </w:r>
            <w:r w:rsidRPr="003E7365">
              <w:rPr>
                <w:sz w:val="20"/>
                <w:szCs w:val="20"/>
                <w:vertAlign w:val="superscript"/>
              </w:rPr>
              <w:t>nd</w:t>
            </w:r>
            <w:r w:rsidRPr="003E7365">
              <w:rPr>
                <w:sz w:val="20"/>
                <w:szCs w:val="20"/>
              </w:rPr>
              <w:t xml:space="preserve"> </w:t>
            </w:r>
            <w:r w:rsidR="00514B5B" w:rsidRPr="003E7365">
              <w:rPr>
                <w:sz w:val="20"/>
                <w:szCs w:val="20"/>
              </w:rPr>
              <w:t>(11am)</w:t>
            </w:r>
          </w:p>
        </w:tc>
        <w:tc>
          <w:tcPr>
            <w:tcW w:w="3969" w:type="dxa"/>
          </w:tcPr>
          <w:p w14:paraId="5773DAF5" w14:textId="08EF7AAC" w:rsidR="003100FF" w:rsidRPr="003E7365" w:rsidRDefault="0023613A" w:rsidP="00941605">
            <w:pPr>
              <w:rPr>
                <w:sz w:val="20"/>
                <w:szCs w:val="20"/>
              </w:rPr>
            </w:pPr>
            <w:r w:rsidRPr="003E7365">
              <w:rPr>
                <w:sz w:val="20"/>
                <w:szCs w:val="20"/>
              </w:rPr>
              <w:t>SilverBack Trails Lilla’s Revenge</w:t>
            </w:r>
            <w:r w:rsidR="00C23FD6" w:rsidRPr="003E7365">
              <w:rPr>
                <w:sz w:val="20"/>
                <w:szCs w:val="20"/>
              </w:rPr>
              <w:t xml:space="preserve"> (£20)</w:t>
            </w:r>
          </w:p>
        </w:tc>
        <w:tc>
          <w:tcPr>
            <w:tcW w:w="1559" w:type="dxa"/>
          </w:tcPr>
          <w:p w14:paraId="12A3C2B2" w14:textId="77777777" w:rsidR="003100FF" w:rsidRPr="003E7365" w:rsidRDefault="0023613A" w:rsidP="00941605">
            <w:pPr>
              <w:rPr>
                <w:sz w:val="20"/>
                <w:szCs w:val="20"/>
              </w:rPr>
            </w:pPr>
            <w:r w:rsidRPr="003E7365">
              <w:rPr>
                <w:sz w:val="20"/>
                <w:szCs w:val="20"/>
              </w:rPr>
              <w:t>10m</w:t>
            </w:r>
          </w:p>
        </w:tc>
        <w:tc>
          <w:tcPr>
            <w:tcW w:w="4240" w:type="dxa"/>
          </w:tcPr>
          <w:p w14:paraId="2F70EA67" w14:textId="77777777" w:rsidR="003100FF" w:rsidRPr="003E7365" w:rsidRDefault="0023613A" w:rsidP="00941605">
            <w:pPr>
              <w:rPr>
                <w:sz w:val="20"/>
                <w:szCs w:val="20"/>
              </w:rPr>
            </w:pPr>
            <w:hyperlink r:id="rId12">
              <w:r w:rsidRPr="003E7365">
                <w:rPr>
                  <w:color w:val="0D2E46"/>
                  <w:sz w:val="20"/>
                  <w:szCs w:val="20"/>
                  <w:u w:val="single"/>
                </w:rPr>
                <w:t>Link</w:t>
              </w:r>
            </w:hyperlink>
          </w:p>
        </w:tc>
      </w:tr>
      <w:tr w:rsidR="003100FF" w:rsidRPr="00941605" w14:paraId="58607747" w14:textId="77777777" w:rsidTr="006D1DFE">
        <w:trPr>
          <w:trHeight w:val="282"/>
        </w:trPr>
        <w:tc>
          <w:tcPr>
            <w:tcW w:w="1413" w:type="dxa"/>
            <w:shd w:val="clear" w:color="auto" w:fill="D9D9D9"/>
          </w:tcPr>
          <w:p w14:paraId="5508296A" w14:textId="77777777" w:rsidR="003100FF" w:rsidRPr="003E7365" w:rsidRDefault="0023613A" w:rsidP="00941605">
            <w:pPr>
              <w:rPr>
                <w:b/>
                <w:i/>
                <w:sz w:val="20"/>
                <w:szCs w:val="20"/>
              </w:rPr>
            </w:pPr>
            <w:r w:rsidRPr="003E7365">
              <w:rPr>
                <w:b/>
                <w:i/>
                <w:sz w:val="20"/>
                <w:szCs w:val="20"/>
              </w:rPr>
              <w:t>March</w:t>
            </w:r>
          </w:p>
        </w:tc>
        <w:tc>
          <w:tcPr>
            <w:tcW w:w="3969" w:type="dxa"/>
            <w:shd w:val="clear" w:color="auto" w:fill="D9D9D9"/>
          </w:tcPr>
          <w:p w14:paraId="35299A4E" w14:textId="77777777" w:rsidR="003100FF" w:rsidRPr="003E7365" w:rsidRDefault="003100FF" w:rsidP="00941605">
            <w:pPr>
              <w:rPr>
                <w:i/>
                <w:sz w:val="20"/>
                <w:szCs w:val="20"/>
              </w:rPr>
            </w:pPr>
          </w:p>
        </w:tc>
        <w:tc>
          <w:tcPr>
            <w:tcW w:w="1559" w:type="dxa"/>
            <w:shd w:val="clear" w:color="auto" w:fill="D9D9D9"/>
          </w:tcPr>
          <w:p w14:paraId="1811712A" w14:textId="77777777" w:rsidR="003100FF" w:rsidRPr="003E7365" w:rsidRDefault="003100FF" w:rsidP="00941605">
            <w:pPr>
              <w:rPr>
                <w:i/>
                <w:sz w:val="20"/>
                <w:szCs w:val="20"/>
              </w:rPr>
            </w:pPr>
          </w:p>
        </w:tc>
        <w:tc>
          <w:tcPr>
            <w:tcW w:w="4240" w:type="dxa"/>
            <w:shd w:val="clear" w:color="auto" w:fill="D9D9D9"/>
          </w:tcPr>
          <w:p w14:paraId="702F0F07" w14:textId="77777777" w:rsidR="003100FF" w:rsidRPr="003E7365" w:rsidRDefault="003100FF" w:rsidP="00941605">
            <w:pPr>
              <w:rPr>
                <w:i/>
                <w:sz w:val="20"/>
                <w:szCs w:val="20"/>
              </w:rPr>
            </w:pPr>
          </w:p>
        </w:tc>
      </w:tr>
      <w:tr w:rsidR="003100FF" w:rsidRPr="00941605" w14:paraId="7772A323" w14:textId="77777777" w:rsidTr="006D1DFE">
        <w:trPr>
          <w:trHeight w:val="273"/>
        </w:trPr>
        <w:tc>
          <w:tcPr>
            <w:tcW w:w="1413" w:type="dxa"/>
          </w:tcPr>
          <w:p w14:paraId="07CCC2D3" w14:textId="77777777" w:rsidR="003100FF" w:rsidRPr="003E7365" w:rsidRDefault="0023613A" w:rsidP="00941605">
            <w:pPr>
              <w:rPr>
                <w:sz w:val="20"/>
                <w:szCs w:val="20"/>
              </w:rPr>
            </w:pPr>
            <w:r w:rsidRPr="003E7365">
              <w:rPr>
                <w:sz w:val="20"/>
                <w:szCs w:val="20"/>
              </w:rPr>
              <w:t>15</w:t>
            </w:r>
            <w:r w:rsidRPr="003E7365">
              <w:rPr>
                <w:sz w:val="20"/>
                <w:szCs w:val="20"/>
                <w:vertAlign w:val="superscript"/>
              </w:rPr>
              <w:t>th</w:t>
            </w:r>
            <w:r w:rsidRPr="003E7365">
              <w:rPr>
                <w:sz w:val="20"/>
                <w:szCs w:val="20"/>
              </w:rPr>
              <w:t xml:space="preserve"> </w:t>
            </w:r>
          </w:p>
        </w:tc>
        <w:tc>
          <w:tcPr>
            <w:tcW w:w="3969" w:type="dxa"/>
          </w:tcPr>
          <w:p w14:paraId="555ADEEF" w14:textId="22B518F9" w:rsidR="003100FF" w:rsidRPr="003E7365" w:rsidRDefault="0023613A" w:rsidP="00941605">
            <w:pPr>
              <w:rPr>
                <w:sz w:val="20"/>
                <w:szCs w:val="20"/>
              </w:rPr>
            </w:pPr>
            <w:r w:rsidRPr="003E7365">
              <w:rPr>
                <w:sz w:val="20"/>
                <w:szCs w:val="20"/>
              </w:rPr>
              <w:t>New Marske Harry Gamble</w:t>
            </w:r>
            <w:r w:rsidR="004B3AE4" w:rsidRPr="003E7365">
              <w:rPr>
                <w:sz w:val="20"/>
                <w:szCs w:val="20"/>
              </w:rPr>
              <w:t xml:space="preserve"> (£22)</w:t>
            </w:r>
          </w:p>
        </w:tc>
        <w:tc>
          <w:tcPr>
            <w:tcW w:w="1559" w:type="dxa"/>
          </w:tcPr>
          <w:p w14:paraId="1A275F34" w14:textId="77777777" w:rsidR="003100FF" w:rsidRPr="003E7365" w:rsidRDefault="0023613A" w:rsidP="00941605">
            <w:pPr>
              <w:rPr>
                <w:sz w:val="20"/>
                <w:szCs w:val="20"/>
              </w:rPr>
            </w:pPr>
            <w:r w:rsidRPr="003E7365">
              <w:rPr>
                <w:sz w:val="20"/>
                <w:szCs w:val="20"/>
              </w:rPr>
              <w:t>10m</w:t>
            </w:r>
          </w:p>
        </w:tc>
        <w:tc>
          <w:tcPr>
            <w:tcW w:w="4240" w:type="dxa"/>
          </w:tcPr>
          <w:p w14:paraId="737C0256" w14:textId="3AE2C4BD" w:rsidR="003100FF" w:rsidRPr="003E7365" w:rsidRDefault="0023613A" w:rsidP="00941605">
            <w:pPr>
              <w:rPr>
                <w:sz w:val="20"/>
                <w:szCs w:val="20"/>
              </w:rPr>
            </w:pPr>
            <w:hyperlink r:id="rId13">
              <w:r w:rsidRPr="003E7365">
                <w:rPr>
                  <w:color w:val="0D2E46"/>
                  <w:sz w:val="20"/>
                  <w:szCs w:val="20"/>
                  <w:u w:val="single"/>
                </w:rPr>
                <w:t>Link</w:t>
              </w:r>
            </w:hyperlink>
            <w:r w:rsidRPr="003E7365">
              <w:rPr>
                <w:sz w:val="20"/>
                <w:szCs w:val="20"/>
              </w:rPr>
              <w:t xml:space="preserve"> – you can run more than 10m if you want. It goes up to and including 20m. This event gives a time every mile so we will use the time recorded for 10m. Great prep for spring marathons and a local event in dire need of support.</w:t>
            </w:r>
            <w:r w:rsidR="00E46F29" w:rsidRPr="003E7365">
              <w:rPr>
                <w:sz w:val="20"/>
                <w:szCs w:val="20"/>
              </w:rPr>
              <w:t xml:space="preserve"> Join the waiting list to register your interest ASAP.</w:t>
            </w:r>
          </w:p>
        </w:tc>
      </w:tr>
      <w:tr w:rsidR="003100FF" w:rsidRPr="00941605" w14:paraId="1BDC7402" w14:textId="77777777" w:rsidTr="006D1DFE">
        <w:trPr>
          <w:trHeight w:val="282"/>
        </w:trPr>
        <w:tc>
          <w:tcPr>
            <w:tcW w:w="1413" w:type="dxa"/>
          </w:tcPr>
          <w:p w14:paraId="03E96656" w14:textId="066951AF" w:rsidR="003100FF" w:rsidRPr="003E7365" w:rsidRDefault="0023613A" w:rsidP="00941605">
            <w:pPr>
              <w:rPr>
                <w:sz w:val="20"/>
                <w:szCs w:val="20"/>
              </w:rPr>
            </w:pPr>
            <w:r w:rsidRPr="003E7365">
              <w:rPr>
                <w:sz w:val="20"/>
                <w:szCs w:val="20"/>
              </w:rPr>
              <w:t>29</w:t>
            </w:r>
            <w:r w:rsidRPr="003E7365">
              <w:rPr>
                <w:sz w:val="20"/>
                <w:szCs w:val="20"/>
                <w:vertAlign w:val="superscript"/>
              </w:rPr>
              <w:t>th</w:t>
            </w:r>
            <w:r w:rsidRPr="003E7365">
              <w:rPr>
                <w:sz w:val="20"/>
                <w:szCs w:val="20"/>
              </w:rPr>
              <w:t xml:space="preserve"> </w:t>
            </w:r>
            <w:r w:rsidR="006D1DFE" w:rsidRPr="003E7365">
              <w:rPr>
                <w:sz w:val="20"/>
                <w:szCs w:val="20"/>
              </w:rPr>
              <w:t>(9.30am)</w:t>
            </w:r>
          </w:p>
        </w:tc>
        <w:tc>
          <w:tcPr>
            <w:tcW w:w="3969" w:type="dxa"/>
          </w:tcPr>
          <w:p w14:paraId="2C07A505" w14:textId="76A862BD" w:rsidR="003100FF" w:rsidRPr="003E7365" w:rsidRDefault="0023613A" w:rsidP="0028220D">
            <w:pPr>
              <w:tabs>
                <w:tab w:val="left" w:pos="2620"/>
              </w:tabs>
              <w:rPr>
                <w:sz w:val="20"/>
                <w:szCs w:val="20"/>
              </w:rPr>
            </w:pPr>
            <w:r w:rsidRPr="003E7365">
              <w:rPr>
                <w:sz w:val="20"/>
                <w:szCs w:val="20"/>
              </w:rPr>
              <w:t>Saturn Fraggle Ru</w:t>
            </w:r>
            <w:r w:rsidR="006D1DFE" w:rsidRPr="003E7365">
              <w:rPr>
                <w:sz w:val="20"/>
                <w:szCs w:val="20"/>
              </w:rPr>
              <w:t>n (up to £29</w:t>
            </w:r>
            <w:r w:rsidR="006961FE">
              <w:rPr>
                <w:sz w:val="20"/>
                <w:szCs w:val="20"/>
              </w:rPr>
              <w:t>)</w:t>
            </w:r>
          </w:p>
        </w:tc>
        <w:tc>
          <w:tcPr>
            <w:tcW w:w="1559" w:type="dxa"/>
          </w:tcPr>
          <w:p w14:paraId="3C527800" w14:textId="273AC264" w:rsidR="003100FF" w:rsidRPr="003E7365" w:rsidRDefault="0023613A" w:rsidP="00941605">
            <w:pPr>
              <w:rPr>
                <w:sz w:val="20"/>
                <w:szCs w:val="20"/>
              </w:rPr>
            </w:pPr>
            <w:r w:rsidRPr="003E7365">
              <w:rPr>
                <w:sz w:val="20"/>
                <w:szCs w:val="20"/>
              </w:rPr>
              <w:t>Points</w:t>
            </w:r>
            <w:r w:rsidR="007602CC" w:rsidRPr="003E7365">
              <w:rPr>
                <w:sz w:val="20"/>
                <w:szCs w:val="20"/>
              </w:rPr>
              <w:t xml:space="preserve"> for distance covered</w:t>
            </w:r>
            <w:r w:rsidRPr="003E7365">
              <w:rPr>
                <w:sz w:val="20"/>
                <w:szCs w:val="20"/>
              </w:rPr>
              <w:t xml:space="preserve"> over 13.1m</w:t>
            </w:r>
          </w:p>
        </w:tc>
        <w:tc>
          <w:tcPr>
            <w:tcW w:w="4240" w:type="dxa"/>
          </w:tcPr>
          <w:p w14:paraId="42D260E8" w14:textId="77777777" w:rsidR="003100FF" w:rsidRPr="003E7365" w:rsidRDefault="0023613A" w:rsidP="00941605">
            <w:pPr>
              <w:rPr>
                <w:sz w:val="20"/>
                <w:szCs w:val="20"/>
              </w:rPr>
            </w:pPr>
            <w:hyperlink r:id="rId14">
              <w:r w:rsidRPr="003E7365">
                <w:rPr>
                  <w:color w:val="0D2E46"/>
                  <w:sz w:val="20"/>
                  <w:szCs w:val="20"/>
                  <w:u w:val="single"/>
                </w:rPr>
                <w:t>Link</w:t>
              </w:r>
            </w:hyperlink>
          </w:p>
        </w:tc>
      </w:tr>
      <w:tr w:rsidR="003100FF" w:rsidRPr="00941605" w14:paraId="5BCD071D" w14:textId="77777777" w:rsidTr="006D1DFE">
        <w:trPr>
          <w:trHeight w:val="273"/>
        </w:trPr>
        <w:tc>
          <w:tcPr>
            <w:tcW w:w="1413" w:type="dxa"/>
            <w:shd w:val="clear" w:color="auto" w:fill="D9D9D9"/>
          </w:tcPr>
          <w:p w14:paraId="735B2E64" w14:textId="77777777" w:rsidR="003100FF" w:rsidRPr="003E7365" w:rsidRDefault="0023613A" w:rsidP="00941605">
            <w:pPr>
              <w:rPr>
                <w:b/>
                <w:i/>
                <w:sz w:val="20"/>
                <w:szCs w:val="20"/>
              </w:rPr>
            </w:pPr>
            <w:r w:rsidRPr="003E7365">
              <w:rPr>
                <w:b/>
                <w:i/>
                <w:sz w:val="20"/>
                <w:szCs w:val="20"/>
              </w:rPr>
              <w:t>April</w:t>
            </w:r>
          </w:p>
        </w:tc>
        <w:tc>
          <w:tcPr>
            <w:tcW w:w="3969" w:type="dxa"/>
            <w:shd w:val="clear" w:color="auto" w:fill="D9D9D9"/>
          </w:tcPr>
          <w:p w14:paraId="0C0F9EFA" w14:textId="77777777" w:rsidR="003100FF" w:rsidRPr="003E7365" w:rsidRDefault="003100FF" w:rsidP="00941605">
            <w:pPr>
              <w:rPr>
                <w:sz w:val="20"/>
                <w:szCs w:val="20"/>
              </w:rPr>
            </w:pPr>
          </w:p>
        </w:tc>
        <w:tc>
          <w:tcPr>
            <w:tcW w:w="1559" w:type="dxa"/>
            <w:shd w:val="clear" w:color="auto" w:fill="D9D9D9"/>
          </w:tcPr>
          <w:p w14:paraId="4E529EFB" w14:textId="77777777" w:rsidR="003100FF" w:rsidRPr="003E7365" w:rsidRDefault="003100FF" w:rsidP="00941605">
            <w:pPr>
              <w:rPr>
                <w:sz w:val="20"/>
                <w:szCs w:val="20"/>
              </w:rPr>
            </w:pPr>
          </w:p>
        </w:tc>
        <w:tc>
          <w:tcPr>
            <w:tcW w:w="4240" w:type="dxa"/>
            <w:shd w:val="clear" w:color="auto" w:fill="D9D9D9"/>
          </w:tcPr>
          <w:p w14:paraId="52A9EBEF" w14:textId="77777777" w:rsidR="003100FF" w:rsidRPr="003E7365" w:rsidRDefault="003100FF" w:rsidP="00941605">
            <w:pPr>
              <w:rPr>
                <w:sz w:val="20"/>
                <w:szCs w:val="20"/>
              </w:rPr>
            </w:pPr>
          </w:p>
        </w:tc>
      </w:tr>
      <w:tr w:rsidR="0097139A" w:rsidRPr="00941605" w14:paraId="5F439498" w14:textId="77777777" w:rsidTr="006D1DFE">
        <w:trPr>
          <w:trHeight w:val="282"/>
        </w:trPr>
        <w:tc>
          <w:tcPr>
            <w:tcW w:w="1413" w:type="dxa"/>
          </w:tcPr>
          <w:p w14:paraId="6396D4D3" w14:textId="4FCEAE6C" w:rsidR="0097139A" w:rsidRPr="003E7365" w:rsidRDefault="0097139A" w:rsidP="0097139A">
            <w:pPr>
              <w:tabs>
                <w:tab w:val="center" w:pos="1312"/>
              </w:tabs>
              <w:rPr>
                <w:sz w:val="20"/>
                <w:szCs w:val="20"/>
              </w:rPr>
            </w:pPr>
            <w:r w:rsidRPr="003E7365">
              <w:rPr>
                <w:sz w:val="20"/>
                <w:szCs w:val="20"/>
              </w:rPr>
              <w:t>12</w:t>
            </w:r>
            <w:r w:rsidRPr="003E7365">
              <w:rPr>
                <w:sz w:val="20"/>
                <w:szCs w:val="20"/>
                <w:vertAlign w:val="superscript"/>
              </w:rPr>
              <w:t>th</w:t>
            </w:r>
            <w:r w:rsidRPr="003E7365">
              <w:rPr>
                <w:sz w:val="20"/>
                <w:szCs w:val="20"/>
              </w:rPr>
              <w:t xml:space="preserve"> </w:t>
            </w:r>
            <w:r w:rsidR="00D67DA3" w:rsidRPr="003E7365">
              <w:rPr>
                <w:sz w:val="20"/>
                <w:szCs w:val="20"/>
              </w:rPr>
              <w:t>(9.15am)</w:t>
            </w:r>
          </w:p>
        </w:tc>
        <w:tc>
          <w:tcPr>
            <w:tcW w:w="3969" w:type="dxa"/>
          </w:tcPr>
          <w:p w14:paraId="4FB69507" w14:textId="3C2ABDFE" w:rsidR="0097139A" w:rsidRPr="003E7365" w:rsidRDefault="0097139A" w:rsidP="0097139A">
            <w:pPr>
              <w:rPr>
                <w:sz w:val="20"/>
                <w:szCs w:val="20"/>
              </w:rPr>
            </w:pPr>
            <w:r w:rsidRPr="003E7365">
              <w:rPr>
                <w:sz w:val="20"/>
                <w:szCs w:val="20"/>
              </w:rPr>
              <w:t xml:space="preserve">Charm Bracelet </w:t>
            </w:r>
            <w:r w:rsidR="001A6404" w:rsidRPr="003E7365">
              <w:rPr>
                <w:sz w:val="20"/>
                <w:szCs w:val="20"/>
              </w:rPr>
              <w:t>(£37)</w:t>
            </w:r>
          </w:p>
        </w:tc>
        <w:tc>
          <w:tcPr>
            <w:tcW w:w="1559" w:type="dxa"/>
          </w:tcPr>
          <w:p w14:paraId="2A7FFDF1" w14:textId="66089BC1" w:rsidR="0097139A" w:rsidRPr="003E7365" w:rsidRDefault="0097139A" w:rsidP="0097139A">
            <w:pPr>
              <w:rPr>
                <w:sz w:val="20"/>
                <w:szCs w:val="20"/>
              </w:rPr>
            </w:pPr>
            <w:r w:rsidRPr="003E7365">
              <w:rPr>
                <w:sz w:val="20"/>
                <w:szCs w:val="20"/>
              </w:rPr>
              <w:t>½ marathon</w:t>
            </w:r>
          </w:p>
        </w:tc>
        <w:tc>
          <w:tcPr>
            <w:tcW w:w="4240" w:type="dxa"/>
          </w:tcPr>
          <w:p w14:paraId="0B3DDC92" w14:textId="4C088111" w:rsidR="0097139A" w:rsidRPr="003E7365" w:rsidRDefault="0097139A" w:rsidP="0097139A">
            <w:pPr>
              <w:rPr>
                <w:sz w:val="20"/>
                <w:szCs w:val="20"/>
              </w:rPr>
            </w:pPr>
            <w:hyperlink r:id="rId15">
              <w:r w:rsidRPr="003E7365">
                <w:rPr>
                  <w:color w:val="0D2E46"/>
                  <w:sz w:val="20"/>
                  <w:szCs w:val="20"/>
                  <w:u w:val="single"/>
                </w:rPr>
                <w:t>Link</w:t>
              </w:r>
            </w:hyperlink>
          </w:p>
        </w:tc>
      </w:tr>
      <w:tr w:rsidR="003100FF" w:rsidRPr="00941605" w14:paraId="4A00EA35" w14:textId="77777777" w:rsidTr="006D1DFE">
        <w:trPr>
          <w:trHeight w:val="282"/>
        </w:trPr>
        <w:tc>
          <w:tcPr>
            <w:tcW w:w="1413" w:type="dxa"/>
          </w:tcPr>
          <w:p w14:paraId="3EA876F7" w14:textId="1B480E08" w:rsidR="003100FF" w:rsidRPr="003E7365" w:rsidRDefault="0097139A" w:rsidP="00941605">
            <w:pPr>
              <w:rPr>
                <w:sz w:val="20"/>
                <w:szCs w:val="20"/>
              </w:rPr>
            </w:pPr>
            <w:r w:rsidRPr="003E7365">
              <w:rPr>
                <w:sz w:val="20"/>
                <w:szCs w:val="20"/>
              </w:rPr>
              <w:t>22</w:t>
            </w:r>
            <w:r w:rsidRPr="003E7365">
              <w:rPr>
                <w:sz w:val="20"/>
                <w:szCs w:val="20"/>
                <w:vertAlign w:val="superscript"/>
              </w:rPr>
              <w:t>nd</w:t>
            </w:r>
            <w:r w:rsidRPr="003E7365">
              <w:rPr>
                <w:sz w:val="20"/>
                <w:szCs w:val="20"/>
              </w:rPr>
              <w:t xml:space="preserve"> (6.45pm)</w:t>
            </w:r>
          </w:p>
        </w:tc>
        <w:tc>
          <w:tcPr>
            <w:tcW w:w="3969" w:type="dxa"/>
          </w:tcPr>
          <w:p w14:paraId="5FE8C336" w14:textId="717E175E" w:rsidR="003100FF" w:rsidRPr="003E7365" w:rsidRDefault="00764C54" w:rsidP="00941605">
            <w:pPr>
              <w:rPr>
                <w:sz w:val="20"/>
                <w:szCs w:val="20"/>
              </w:rPr>
            </w:pPr>
            <w:r w:rsidRPr="003E7365">
              <w:rPr>
                <w:sz w:val="20"/>
                <w:szCs w:val="20"/>
              </w:rPr>
              <w:t>Muddy Roads Middridge 5km Trail</w:t>
            </w:r>
            <w:r w:rsidR="0031651F" w:rsidRPr="003E7365">
              <w:rPr>
                <w:sz w:val="20"/>
                <w:szCs w:val="20"/>
              </w:rPr>
              <w:t xml:space="preserve"> (£8)</w:t>
            </w:r>
          </w:p>
        </w:tc>
        <w:tc>
          <w:tcPr>
            <w:tcW w:w="1559" w:type="dxa"/>
          </w:tcPr>
          <w:p w14:paraId="7F95D484" w14:textId="7D5F334E" w:rsidR="003100FF" w:rsidRPr="003E7365" w:rsidRDefault="00764C54" w:rsidP="00941605">
            <w:pPr>
              <w:rPr>
                <w:sz w:val="20"/>
                <w:szCs w:val="20"/>
              </w:rPr>
            </w:pPr>
            <w:r w:rsidRPr="003E7365">
              <w:rPr>
                <w:sz w:val="20"/>
                <w:szCs w:val="20"/>
              </w:rPr>
              <w:t>5km</w:t>
            </w:r>
          </w:p>
        </w:tc>
        <w:tc>
          <w:tcPr>
            <w:tcW w:w="4240" w:type="dxa"/>
          </w:tcPr>
          <w:p w14:paraId="3206CD5B" w14:textId="662BEA9D" w:rsidR="003100FF" w:rsidRPr="003E7365" w:rsidRDefault="0031651F" w:rsidP="00941605">
            <w:pPr>
              <w:rPr>
                <w:sz w:val="20"/>
                <w:szCs w:val="20"/>
              </w:rPr>
            </w:pPr>
            <w:hyperlink r:id="rId16" w:history="1">
              <w:r w:rsidRPr="003E7365">
                <w:rPr>
                  <w:rStyle w:val="Hyperlink"/>
                  <w:sz w:val="20"/>
                  <w:szCs w:val="20"/>
                </w:rPr>
                <w:t>Link</w:t>
              </w:r>
            </w:hyperlink>
          </w:p>
        </w:tc>
      </w:tr>
      <w:tr w:rsidR="003100FF" w:rsidRPr="00941605" w14:paraId="7ED7BD9A" w14:textId="77777777" w:rsidTr="006D1DFE">
        <w:trPr>
          <w:trHeight w:val="273"/>
        </w:trPr>
        <w:tc>
          <w:tcPr>
            <w:tcW w:w="1413" w:type="dxa"/>
            <w:shd w:val="clear" w:color="auto" w:fill="D9D9D9"/>
          </w:tcPr>
          <w:p w14:paraId="2025DE67" w14:textId="77777777" w:rsidR="003100FF" w:rsidRPr="003E7365" w:rsidRDefault="0023613A" w:rsidP="00941605">
            <w:pPr>
              <w:rPr>
                <w:b/>
                <w:i/>
                <w:sz w:val="20"/>
                <w:szCs w:val="20"/>
              </w:rPr>
            </w:pPr>
            <w:r w:rsidRPr="003E7365">
              <w:rPr>
                <w:b/>
                <w:i/>
                <w:sz w:val="20"/>
                <w:szCs w:val="20"/>
              </w:rPr>
              <w:t>May</w:t>
            </w:r>
          </w:p>
        </w:tc>
        <w:tc>
          <w:tcPr>
            <w:tcW w:w="3969" w:type="dxa"/>
            <w:shd w:val="clear" w:color="auto" w:fill="D9D9D9"/>
          </w:tcPr>
          <w:p w14:paraId="67D1E584" w14:textId="77777777" w:rsidR="003100FF" w:rsidRPr="003E7365" w:rsidRDefault="003100FF" w:rsidP="00941605">
            <w:pPr>
              <w:rPr>
                <w:i/>
                <w:sz w:val="20"/>
                <w:szCs w:val="20"/>
              </w:rPr>
            </w:pPr>
          </w:p>
        </w:tc>
        <w:tc>
          <w:tcPr>
            <w:tcW w:w="1559" w:type="dxa"/>
            <w:shd w:val="clear" w:color="auto" w:fill="D9D9D9"/>
          </w:tcPr>
          <w:p w14:paraId="7A5ED975" w14:textId="77777777" w:rsidR="003100FF" w:rsidRPr="003E7365" w:rsidRDefault="003100FF" w:rsidP="00941605">
            <w:pPr>
              <w:rPr>
                <w:i/>
                <w:sz w:val="20"/>
                <w:szCs w:val="20"/>
              </w:rPr>
            </w:pPr>
          </w:p>
        </w:tc>
        <w:tc>
          <w:tcPr>
            <w:tcW w:w="4240" w:type="dxa"/>
            <w:shd w:val="clear" w:color="auto" w:fill="D9D9D9"/>
          </w:tcPr>
          <w:p w14:paraId="23C95BE9" w14:textId="77777777" w:rsidR="003100FF" w:rsidRPr="003E7365" w:rsidRDefault="003100FF" w:rsidP="00941605">
            <w:pPr>
              <w:rPr>
                <w:i/>
                <w:sz w:val="20"/>
                <w:szCs w:val="20"/>
              </w:rPr>
            </w:pPr>
          </w:p>
        </w:tc>
      </w:tr>
      <w:tr w:rsidR="003100FF" w:rsidRPr="00941605" w14:paraId="76B61E86" w14:textId="77777777" w:rsidTr="006D1DFE">
        <w:trPr>
          <w:trHeight w:val="303"/>
        </w:trPr>
        <w:tc>
          <w:tcPr>
            <w:tcW w:w="1413" w:type="dxa"/>
          </w:tcPr>
          <w:p w14:paraId="3591B37C" w14:textId="77777777" w:rsidR="003100FF" w:rsidRPr="003E7365" w:rsidRDefault="0023613A" w:rsidP="00941605">
            <w:pPr>
              <w:rPr>
                <w:sz w:val="20"/>
                <w:szCs w:val="20"/>
              </w:rPr>
            </w:pPr>
            <w:r w:rsidRPr="003E7365">
              <w:rPr>
                <w:sz w:val="20"/>
                <w:szCs w:val="20"/>
              </w:rPr>
              <w:t>3</w:t>
            </w:r>
            <w:r w:rsidRPr="003E7365">
              <w:rPr>
                <w:sz w:val="20"/>
                <w:szCs w:val="20"/>
                <w:vertAlign w:val="superscript"/>
              </w:rPr>
              <w:t xml:space="preserve">rd </w:t>
            </w:r>
            <w:r w:rsidRPr="003E7365">
              <w:rPr>
                <w:sz w:val="20"/>
                <w:szCs w:val="20"/>
              </w:rPr>
              <w:t xml:space="preserve">?? </w:t>
            </w:r>
          </w:p>
        </w:tc>
        <w:tc>
          <w:tcPr>
            <w:tcW w:w="3969" w:type="dxa"/>
          </w:tcPr>
          <w:p w14:paraId="319F5D50" w14:textId="77777777" w:rsidR="003100FF" w:rsidRPr="003E7365" w:rsidRDefault="0023613A" w:rsidP="00941605">
            <w:pPr>
              <w:rPr>
                <w:sz w:val="20"/>
                <w:szCs w:val="20"/>
              </w:rPr>
            </w:pPr>
            <w:r w:rsidRPr="003E7365">
              <w:rPr>
                <w:sz w:val="20"/>
                <w:szCs w:val="20"/>
              </w:rPr>
              <w:t>Hartlepool Marina</w:t>
            </w:r>
          </w:p>
        </w:tc>
        <w:tc>
          <w:tcPr>
            <w:tcW w:w="1559" w:type="dxa"/>
          </w:tcPr>
          <w:p w14:paraId="49CB818E" w14:textId="77777777" w:rsidR="003100FF" w:rsidRPr="003E7365" w:rsidRDefault="0023613A" w:rsidP="00941605">
            <w:pPr>
              <w:rPr>
                <w:sz w:val="20"/>
                <w:szCs w:val="20"/>
              </w:rPr>
            </w:pPr>
            <w:r w:rsidRPr="003E7365">
              <w:rPr>
                <w:sz w:val="20"/>
                <w:szCs w:val="20"/>
              </w:rPr>
              <w:t>5m</w:t>
            </w:r>
          </w:p>
        </w:tc>
        <w:tc>
          <w:tcPr>
            <w:tcW w:w="4240" w:type="dxa"/>
          </w:tcPr>
          <w:p w14:paraId="1F3606F8" w14:textId="787CC8FF" w:rsidR="003100FF" w:rsidRPr="003E7365" w:rsidRDefault="004235EB" w:rsidP="00941605">
            <w:pPr>
              <w:rPr>
                <w:sz w:val="20"/>
                <w:szCs w:val="20"/>
              </w:rPr>
            </w:pPr>
            <w:r w:rsidRPr="003E7365">
              <w:rPr>
                <w:sz w:val="20"/>
                <w:szCs w:val="20"/>
              </w:rPr>
              <w:t>TBA</w:t>
            </w:r>
          </w:p>
        </w:tc>
      </w:tr>
      <w:tr w:rsidR="003100FF" w:rsidRPr="00941605" w14:paraId="73FC52B3" w14:textId="77777777" w:rsidTr="006D1DFE">
        <w:trPr>
          <w:trHeight w:val="303"/>
        </w:trPr>
        <w:tc>
          <w:tcPr>
            <w:tcW w:w="1413" w:type="dxa"/>
          </w:tcPr>
          <w:p w14:paraId="43BDF0FE" w14:textId="35F54C13" w:rsidR="003100FF" w:rsidRPr="003E7365" w:rsidRDefault="0023613A" w:rsidP="00941605">
            <w:pPr>
              <w:rPr>
                <w:sz w:val="20"/>
                <w:szCs w:val="20"/>
              </w:rPr>
            </w:pPr>
            <w:r w:rsidRPr="003E7365">
              <w:rPr>
                <w:sz w:val="20"/>
                <w:szCs w:val="20"/>
              </w:rPr>
              <w:t>17</w:t>
            </w:r>
            <w:r w:rsidRPr="003E7365">
              <w:rPr>
                <w:sz w:val="20"/>
                <w:szCs w:val="20"/>
                <w:vertAlign w:val="superscript"/>
              </w:rPr>
              <w:t>th</w:t>
            </w:r>
            <w:r w:rsidR="0070044F" w:rsidRPr="003E7365">
              <w:rPr>
                <w:sz w:val="20"/>
                <w:szCs w:val="20"/>
              </w:rPr>
              <w:t xml:space="preserve"> (10am)</w:t>
            </w:r>
          </w:p>
        </w:tc>
        <w:tc>
          <w:tcPr>
            <w:tcW w:w="3969" w:type="dxa"/>
          </w:tcPr>
          <w:p w14:paraId="68D312EB" w14:textId="55967F9C" w:rsidR="003100FF" w:rsidRPr="003E7365" w:rsidRDefault="0023613A" w:rsidP="00941605">
            <w:pPr>
              <w:rPr>
                <w:sz w:val="20"/>
                <w:szCs w:val="20"/>
              </w:rPr>
            </w:pPr>
            <w:r w:rsidRPr="003E7365">
              <w:rPr>
                <w:sz w:val="20"/>
                <w:szCs w:val="20"/>
              </w:rPr>
              <w:t>SilverBack Trails Oswiu’s Revenge</w:t>
            </w:r>
            <w:r w:rsidR="007901AE" w:rsidRPr="003E7365">
              <w:rPr>
                <w:sz w:val="20"/>
                <w:szCs w:val="20"/>
              </w:rPr>
              <w:t xml:space="preserve"> (£20)</w:t>
            </w:r>
          </w:p>
        </w:tc>
        <w:tc>
          <w:tcPr>
            <w:tcW w:w="1559" w:type="dxa"/>
          </w:tcPr>
          <w:p w14:paraId="0489A8A0" w14:textId="77777777" w:rsidR="003100FF" w:rsidRPr="003E7365" w:rsidRDefault="0023613A" w:rsidP="00941605">
            <w:pPr>
              <w:tabs>
                <w:tab w:val="left" w:pos="1040"/>
              </w:tabs>
              <w:rPr>
                <w:sz w:val="20"/>
                <w:szCs w:val="20"/>
              </w:rPr>
            </w:pPr>
            <w:r w:rsidRPr="003E7365">
              <w:rPr>
                <w:sz w:val="20"/>
                <w:szCs w:val="20"/>
              </w:rPr>
              <w:t>Half Marathon</w:t>
            </w:r>
          </w:p>
        </w:tc>
        <w:tc>
          <w:tcPr>
            <w:tcW w:w="4240" w:type="dxa"/>
          </w:tcPr>
          <w:p w14:paraId="3016C124" w14:textId="77777777" w:rsidR="003100FF" w:rsidRPr="003E7365" w:rsidRDefault="0023613A" w:rsidP="00941605">
            <w:pPr>
              <w:rPr>
                <w:sz w:val="20"/>
                <w:szCs w:val="20"/>
              </w:rPr>
            </w:pPr>
            <w:hyperlink r:id="rId17">
              <w:r w:rsidRPr="003E7365">
                <w:rPr>
                  <w:color w:val="0D2E46"/>
                  <w:sz w:val="20"/>
                  <w:szCs w:val="20"/>
                  <w:u w:val="single"/>
                </w:rPr>
                <w:t>Link</w:t>
              </w:r>
            </w:hyperlink>
          </w:p>
        </w:tc>
      </w:tr>
      <w:tr w:rsidR="003100FF" w:rsidRPr="00941605" w14:paraId="7061CC59" w14:textId="77777777" w:rsidTr="006D1DFE">
        <w:trPr>
          <w:trHeight w:val="49"/>
        </w:trPr>
        <w:tc>
          <w:tcPr>
            <w:tcW w:w="1413" w:type="dxa"/>
            <w:shd w:val="clear" w:color="auto" w:fill="D9D9D9"/>
          </w:tcPr>
          <w:p w14:paraId="31FD87F4" w14:textId="77777777" w:rsidR="003100FF" w:rsidRPr="003E7365" w:rsidRDefault="0023613A" w:rsidP="00941605">
            <w:pPr>
              <w:rPr>
                <w:b/>
                <w:i/>
                <w:sz w:val="20"/>
                <w:szCs w:val="20"/>
              </w:rPr>
            </w:pPr>
            <w:r w:rsidRPr="003E7365">
              <w:rPr>
                <w:b/>
                <w:i/>
                <w:sz w:val="20"/>
                <w:szCs w:val="20"/>
              </w:rPr>
              <w:t>June</w:t>
            </w:r>
          </w:p>
        </w:tc>
        <w:tc>
          <w:tcPr>
            <w:tcW w:w="3969" w:type="dxa"/>
            <w:shd w:val="clear" w:color="auto" w:fill="D9D9D9"/>
          </w:tcPr>
          <w:p w14:paraId="665556E8" w14:textId="77777777" w:rsidR="003100FF" w:rsidRPr="003E7365" w:rsidRDefault="003100FF" w:rsidP="00941605">
            <w:pPr>
              <w:rPr>
                <w:sz w:val="20"/>
                <w:szCs w:val="20"/>
              </w:rPr>
            </w:pPr>
          </w:p>
        </w:tc>
        <w:tc>
          <w:tcPr>
            <w:tcW w:w="1559" w:type="dxa"/>
            <w:shd w:val="clear" w:color="auto" w:fill="D9D9D9"/>
          </w:tcPr>
          <w:p w14:paraId="72F3F61E" w14:textId="77777777" w:rsidR="003100FF" w:rsidRPr="003E7365" w:rsidRDefault="003100FF" w:rsidP="00941605">
            <w:pPr>
              <w:rPr>
                <w:sz w:val="20"/>
                <w:szCs w:val="20"/>
              </w:rPr>
            </w:pPr>
          </w:p>
        </w:tc>
        <w:tc>
          <w:tcPr>
            <w:tcW w:w="4240" w:type="dxa"/>
            <w:shd w:val="clear" w:color="auto" w:fill="D9D9D9"/>
          </w:tcPr>
          <w:p w14:paraId="1435D60F" w14:textId="77777777" w:rsidR="003100FF" w:rsidRPr="003E7365" w:rsidRDefault="003100FF" w:rsidP="00941605">
            <w:pPr>
              <w:rPr>
                <w:sz w:val="20"/>
                <w:szCs w:val="20"/>
              </w:rPr>
            </w:pPr>
          </w:p>
        </w:tc>
      </w:tr>
      <w:tr w:rsidR="003100FF" w:rsidRPr="00941605" w14:paraId="044DBDF0" w14:textId="77777777" w:rsidTr="006D1DFE">
        <w:trPr>
          <w:trHeight w:val="273"/>
        </w:trPr>
        <w:tc>
          <w:tcPr>
            <w:tcW w:w="1413" w:type="dxa"/>
          </w:tcPr>
          <w:p w14:paraId="72E9566F" w14:textId="77777777" w:rsidR="003100FF" w:rsidRPr="003E7365" w:rsidRDefault="0023613A" w:rsidP="00941605">
            <w:pPr>
              <w:rPr>
                <w:sz w:val="20"/>
                <w:szCs w:val="20"/>
              </w:rPr>
            </w:pPr>
            <w:r w:rsidRPr="003E7365">
              <w:rPr>
                <w:sz w:val="20"/>
                <w:szCs w:val="20"/>
              </w:rPr>
              <w:t>24</w:t>
            </w:r>
            <w:r w:rsidRPr="003E7365">
              <w:rPr>
                <w:sz w:val="20"/>
                <w:szCs w:val="20"/>
                <w:vertAlign w:val="superscript"/>
              </w:rPr>
              <w:t>th</w:t>
            </w:r>
            <w:r w:rsidRPr="003E7365">
              <w:rPr>
                <w:sz w:val="20"/>
                <w:szCs w:val="20"/>
              </w:rPr>
              <w:t xml:space="preserve"> ??</w:t>
            </w:r>
          </w:p>
        </w:tc>
        <w:tc>
          <w:tcPr>
            <w:tcW w:w="3969" w:type="dxa"/>
          </w:tcPr>
          <w:p w14:paraId="7CA5D3EF" w14:textId="77777777" w:rsidR="003100FF" w:rsidRPr="003E7365" w:rsidRDefault="0023613A" w:rsidP="00941605">
            <w:pPr>
              <w:rPr>
                <w:sz w:val="20"/>
                <w:szCs w:val="20"/>
              </w:rPr>
            </w:pPr>
            <w:r w:rsidRPr="003E7365">
              <w:rPr>
                <w:sz w:val="20"/>
                <w:szCs w:val="20"/>
              </w:rPr>
              <w:t>Darlington Trails Cummins</w:t>
            </w:r>
          </w:p>
        </w:tc>
        <w:tc>
          <w:tcPr>
            <w:tcW w:w="1559" w:type="dxa"/>
          </w:tcPr>
          <w:p w14:paraId="00C08285" w14:textId="77777777" w:rsidR="003100FF" w:rsidRPr="003E7365" w:rsidRDefault="0023613A" w:rsidP="00941605">
            <w:pPr>
              <w:rPr>
                <w:sz w:val="20"/>
                <w:szCs w:val="20"/>
              </w:rPr>
            </w:pPr>
            <w:r w:rsidRPr="003E7365">
              <w:rPr>
                <w:sz w:val="20"/>
                <w:szCs w:val="20"/>
              </w:rPr>
              <w:t>5k</w:t>
            </w:r>
          </w:p>
        </w:tc>
        <w:tc>
          <w:tcPr>
            <w:tcW w:w="4240" w:type="dxa"/>
          </w:tcPr>
          <w:p w14:paraId="745BE42E" w14:textId="209DB04B" w:rsidR="003100FF" w:rsidRPr="003E7365" w:rsidRDefault="001C4D67" w:rsidP="00941605">
            <w:pPr>
              <w:rPr>
                <w:sz w:val="20"/>
                <w:szCs w:val="20"/>
              </w:rPr>
            </w:pPr>
            <w:r w:rsidRPr="003E7365">
              <w:rPr>
                <w:sz w:val="20"/>
                <w:szCs w:val="20"/>
              </w:rPr>
              <w:t>TBA</w:t>
            </w:r>
          </w:p>
        </w:tc>
      </w:tr>
      <w:tr w:rsidR="003100FF" w:rsidRPr="00941605" w14:paraId="75AFEF10" w14:textId="77777777" w:rsidTr="006D1DFE">
        <w:trPr>
          <w:trHeight w:val="282"/>
        </w:trPr>
        <w:tc>
          <w:tcPr>
            <w:tcW w:w="1413" w:type="dxa"/>
          </w:tcPr>
          <w:p w14:paraId="357C5D8E" w14:textId="1DA1D32D" w:rsidR="003100FF" w:rsidRPr="003E7365" w:rsidRDefault="00C22611" w:rsidP="00941605">
            <w:pPr>
              <w:rPr>
                <w:sz w:val="20"/>
                <w:szCs w:val="20"/>
              </w:rPr>
            </w:pPr>
            <w:r w:rsidRPr="003E7365">
              <w:rPr>
                <w:sz w:val="20"/>
                <w:szCs w:val="20"/>
              </w:rPr>
              <w:t>10</w:t>
            </w:r>
            <w:r w:rsidRPr="003E7365">
              <w:rPr>
                <w:sz w:val="20"/>
                <w:szCs w:val="20"/>
                <w:vertAlign w:val="superscript"/>
              </w:rPr>
              <w:t>th</w:t>
            </w:r>
            <w:r w:rsidRPr="003E7365">
              <w:rPr>
                <w:sz w:val="20"/>
                <w:szCs w:val="20"/>
              </w:rPr>
              <w:t xml:space="preserve"> or 17</w:t>
            </w:r>
            <w:r w:rsidRPr="003E7365">
              <w:rPr>
                <w:sz w:val="20"/>
                <w:szCs w:val="20"/>
                <w:vertAlign w:val="superscript"/>
              </w:rPr>
              <w:t>th</w:t>
            </w:r>
            <w:r w:rsidRPr="003E7365">
              <w:rPr>
                <w:sz w:val="20"/>
                <w:szCs w:val="20"/>
              </w:rPr>
              <w:t xml:space="preserve"> </w:t>
            </w:r>
          </w:p>
        </w:tc>
        <w:tc>
          <w:tcPr>
            <w:tcW w:w="3969" w:type="dxa"/>
          </w:tcPr>
          <w:p w14:paraId="7F1DE15B" w14:textId="2AEB1EC3" w:rsidR="003100FF" w:rsidRPr="003E7365" w:rsidRDefault="00FA150D" w:rsidP="00941605">
            <w:pPr>
              <w:rPr>
                <w:sz w:val="20"/>
                <w:szCs w:val="20"/>
              </w:rPr>
            </w:pPr>
            <w:r w:rsidRPr="003E7365">
              <w:rPr>
                <w:sz w:val="20"/>
                <w:szCs w:val="20"/>
              </w:rPr>
              <w:t>Newburn River Run</w:t>
            </w:r>
          </w:p>
        </w:tc>
        <w:tc>
          <w:tcPr>
            <w:tcW w:w="1559" w:type="dxa"/>
          </w:tcPr>
          <w:p w14:paraId="385B58EB" w14:textId="2BBA7879" w:rsidR="003100FF" w:rsidRPr="003E7365" w:rsidRDefault="00815966" w:rsidP="00941605">
            <w:pPr>
              <w:rPr>
                <w:sz w:val="20"/>
                <w:szCs w:val="20"/>
              </w:rPr>
            </w:pPr>
            <w:r w:rsidRPr="003E7365">
              <w:rPr>
                <w:sz w:val="20"/>
                <w:szCs w:val="20"/>
              </w:rPr>
              <w:t>5m</w:t>
            </w:r>
          </w:p>
        </w:tc>
        <w:tc>
          <w:tcPr>
            <w:tcW w:w="4240" w:type="dxa"/>
          </w:tcPr>
          <w:p w14:paraId="236F08C3" w14:textId="31F61C09" w:rsidR="003100FF" w:rsidRPr="003E7365" w:rsidRDefault="00922343" w:rsidP="00941605">
            <w:pPr>
              <w:rPr>
                <w:sz w:val="20"/>
                <w:szCs w:val="20"/>
              </w:rPr>
            </w:pPr>
            <w:r w:rsidRPr="003E7365">
              <w:rPr>
                <w:sz w:val="20"/>
                <w:szCs w:val="20"/>
              </w:rPr>
              <w:t>TBA</w:t>
            </w:r>
          </w:p>
        </w:tc>
      </w:tr>
      <w:tr w:rsidR="003100FF" w:rsidRPr="00941605" w14:paraId="394B07B0" w14:textId="77777777" w:rsidTr="006D1DFE">
        <w:trPr>
          <w:trHeight w:val="273"/>
        </w:trPr>
        <w:tc>
          <w:tcPr>
            <w:tcW w:w="1413" w:type="dxa"/>
            <w:shd w:val="clear" w:color="auto" w:fill="D9D9D9"/>
          </w:tcPr>
          <w:p w14:paraId="79732AED" w14:textId="77777777" w:rsidR="003100FF" w:rsidRPr="003E7365" w:rsidRDefault="0023613A" w:rsidP="00941605">
            <w:pPr>
              <w:rPr>
                <w:b/>
                <w:i/>
                <w:sz w:val="20"/>
                <w:szCs w:val="20"/>
              </w:rPr>
            </w:pPr>
            <w:r w:rsidRPr="003E7365">
              <w:rPr>
                <w:b/>
                <w:i/>
                <w:sz w:val="20"/>
                <w:szCs w:val="20"/>
              </w:rPr>
              <w:t>July</w:t>
            </w:r>
          </w:p>
        </w:tc>
        <w:tc>
          <w:tcPr>
            <w:tcW w:w="3969" w:type="dxa"/>
            <w:shd w:val="clear" w:color="auto" w:fill="D9D9D9"/>
          </w:tcPr>
          <w:p w14:paraId="5242B883" w14:textId="77777777" w:rsidR="003100FF" w:rsidRPr="003E7365" w:rsidRDefault="003100FF" w:rsidP="00941605">
            <w:pPr>
              <w:rPr>
                <w:i/>
                <w:sz w:val="20"/>
                <w:szCs w:val="20"/>
              </w:rPr>
            </w:pPr>
          </w:p>
        </w:tc>
        <w:tc>
          <w:tcPr>
            <w:tcW w:w="1559" w:type="dxa"/>
            <w:shd w:val="clear" w:color="auto" w:fill="D9D9D9"/>
          </w:tcPr>
          <w:p w14:paraId="64AD6183" w14:textId="77777777" w:rsidR="003100FF" w:rsidRPr="003E7365" w:rsidRDefault="003100FF" w:rsidP="00941605">
            <w:pPr>
              <w:rPr>
                <w:i/>
                <w:sz w:val="20"/>
                <w:szCs w:val="20"/>
              </w:rPr>
            </w:pPr>
          </w:p>
        </w:tc>
        <w:tc>
          <w:tcPr>
            <w:tcW w:w="4240" w:type="dxa"/>
            <w:shd w:val="clear" w:color="auto" w:fill="D9D9D9"/>
          </w:tcPr>
          <w:p w14:paraId="6A82DC51" w14:textId="77777777" w:rsidR="003100FF" w:rsidRPr="003E7365" w:rsidRDefault="003100FF" w:rsidP="00941605">
            <w:pPr>
              <w:rPr>
                <w:i/>
                <w:sz w:val="20"/>
                <w:szCs w:val="20"/>
              </w:rPr>
            </w:pPr>
          </w:p>
        </w:tc>
      </w:tr>
      <w:tr w:rsidR="003100FF" w:rsidRPr="00941605" w14:paraId="0D69F4FA" w14:textId="77777777" w:rsidTr="006D1DFE">
        <w:trPr>
          <w:trHeight w:val="282"/>
        </w:trPr>
        <w:tc>
          <w:tcPr>
            <w:tcW w:w="1413" w:type="dxa"/>
          </w:tcPr>
          <w:p w14:paraId="0E72B2DF" w14:textId="79D0B82D" w:rsidR="003100FF" w:rsidRPr="003E7365" w:rsidRDefault="0023613A" w:rsidP="00941605">
            <w:pPr>
              <w:rPr>
                <w:sz w:val="20"/>
                <w:szCs w:val="20"/>
              </w:rPr>
            </w:pPr>
            <w:r w:rsidRPr="003E7365">
              <w:rPr>
                <w:sz w:val="20"/>
                <w:szCs w:val="20"/>
              </w:rPr>
              <w:t>23</w:t>
            </w:r>
            <w:r w:rsidRPr="003E7365">
              <w:rPr>
                <w:sz w:val="20"/>
                <w:szCs w:val="20"/>
                <w:vertAlign w:val="superscript"/>
              </w:rPr>
              <w:t>rd</w:t>
            </w:r>
            <w:r w:rsidRPr="003E7365">
              <w:rPr>
                <w:sz w:val="20"/>
                <w:szCs w:val="20"/>
              </w:rPr>
              <w:t xml:space="preserve"> </w:t>
            </w:r>
            <w:r w:rsidR="00151A56" w:rsidRPr="003E7365">
              <w:rPr>
                <w:sz w:val="20"/>
                <w:szCs w:val="20"/>
              </w:rPr>
              <w:t>(7pm)</w:t>
            </w:r>
          </w:p>
        </w:tc>
        <w:tc>
          <w:tcPr>
            <w:tcW w:w="3969" w:type="dxa"/>
          </w:tcPr>
          <w:p w14:paraId="6144D6DF" w14:textId="7DA9E977" w:rsidR="003100FF" w:rsidRPr="003E7365" w:rsidRDefault="0023613A" w:rsidP="00941605">
            <w:pPr>
              <w:rPr>
                <w:sz w:val="20"/>
                <w:szCs w:val="20"/>
              </w:rPr>
            </w:pPr>
            <w:r w:rsidRPr="003E7365">
              <w:rPr>
                <w:sz w:val="20"/>
                <w:szCs w:val="20"/>
              </w:rPr>
              <w:t>Stately Trails Aske Hall</w:t>
            </w:r>
            <w:r w:rsidR="00A622FE" w:rsidRPr="003E7365">
              <w:rPr>
                <w:sz w:val="20"/>
                <w:szCs w:val="20"/>
              </w:rPr>
              <w:t xml:space="preserve"> (£22)</w:t>
            </w:r>
          </w:p>
        </w:tc>
        <w:tc>
          <w:tcPr>
            <w:tcW w:w="1559" w:type="dxa"/>
          </w:tcPr>
          <w:p w14:paraId="28F41C41" w14:textId="77777777" w:rsidR="003100FF" w:rsidRPr="003E7365" w:rsidRDefault="0023613A" w:rsidP="00941605">
            <w:pPr>
              <w:rPr>
                <w:sz w:val="20"/>
                <w:szCs w:val="20"/>
              </w:rPr>
            </w:pPr>
            <w:r w:rsidRPr="003E7365">
              <w:rPr>
                <w:sz w:val="20"/>
                <w:szCs w:val="20"/>
              </w:rPr>
              <w:t>10k</w:t>
            </w:r>
          </w:p>
        </w:tc>
        <w:tc>
          <w:tcPr>
            <w:tcW w:w="4240" w:type="dxa"/>
          </w:tcPr>
          <w:p w14:paraId="37ECAB07" w14:textId="77777777" w:rsidR="003100FF" w:rsidRPr="003E7365" w:rsidRDefault="0023613A" w:rsidP="00941605">
            <w:pPr>
              <w:rPr>
                <w:sz w:val="20"/>
                <w:szCs w:val="20"/>
              </w:rPr>
            </w:pPr>
            <w:hyperlink r:id="rId18">
              <w:r w:rsidRPr="003E7365">
                <w:rPr>
                  <w:color w:val="0D2E46"/>
                  <w:sz w:val="20"/>
                  <w:szCs w:val="20"/>
                  <w:u w:val="single"/>
                </w:rPr>
                <w:t>Link</w:t>
              </w:r>
            </w:hyperlink>
          </w:p>
        </w:tc>
      </w:tr>
      <w:tr w:rsidR="003100FF" w:rsidRPr="00941605" w14:paraId="3F97AC39" w14:textId="77777777" w:rsidTr="006D1DFE">
        <w:trPr>
          <w:trHeight w:val="282"/>
        </w:trPr>
        <w:tc>
          <w:tcPr>
            <w:tcW w:w="1413" w:type="dxa"/>
          </w:tcPr>
          <w:p w14:paraId="34E7CE99" w14:textId="39398E0D" w:rsidR="003100FF" w:rsidRPr="003E7365" w:rsidRDefault="0023613A" w:rsidP="00941605">
            <w:pPr>
              <w:rPr>
                <w:sz w:val="20"/>
                <w:szCs w:val="20"/>
              </w:rPr>
            </w:pPr>
            <w:r w:rsidRPr="003E7365">
              <w:rPr>
                <w:sz w:val="20"/>
                <w:szCs w:val="20"/>
              </w:rPr>
              <w:t>?</w:t>
            </w:r>
            <w:r w:rsidR="00C22611" w:rsidRPr="003E7365">
              <w:rPr>
                <w:sz w:val="20"/>
                <w:szCs w:val="20"/>
              </w:rPr>
              <w:t>?</w:t>
            </w:r>
          </w:p>
        </w:tc>
        <w:tc>
          <w:tcPr>
            <w:tcW w:w="3969" w:type="dxa"/>
          </w:tcPr>
          <w:p w14:paraId="3BED8AC4" w14:textId="77777777" w:rsidR="003100FF" w:rsidRPr="003E7365" w:rsidRDefault="0023613A" w:rsidP="00941605">
            <w:pPr>
              <w:rPr>
                <w:sz w:val="20"/>
                <w:szCs w:val="20"/>
              </w:rPr>
            </w:pPr>
            <w:r w:rsidRPr="003E7365">
              <w:rPr>
                <w:sz w:val="20"/>
                <w:szCs w:val="20"/>
              </w:rPr>
              <w:t>Darlington Harriers Pitstop</w:t>
            </w:r>
          </w:p>
        </w:tc>
        <w:tc>
          <w:tcPr>
            <w:tcW w:w="1559" w:type="dxa"/>
          </w:tcPr>
          <w:p w14:paraId="22F14A1C" w14:textId="77777777" w:rsidR="003100FF" w:rsidRPr="003E7365" w:rsidRDefault="0023613A" w:rsidP="00941605">
            <w:pPr>
              <w:rPr>
                <w:sz w:val="20"/>
                <w:szCs w:val="20"/>
              </w:rPr>
            </w:pPr>
            <w:r w:rsidRPr="003E7365">
              <w:rPr>
                <w:sz w:val="20"/>
                <w:szCs w:val="20"/>
              </w:rPr>
              <w:t>10k</w:t>
            </w:r>
          </w:p>
        </w:tc>
        <w:tc>
          <w:tcPr>
            <w:tcW w:w="4240" w:type="dxa"/>
          </w:tcPr>
          <w:p w14:paraId="1DB4E3E6" w14:textId="7326F95E" w:rsidR="003100FF" w:rsidRPr="003E7365" w:rsidRDefault="00C22611" w:rsidP="00941605">
            <w:pPr>
              <w:rPr>
                <w:sz w:val="20"/>
                <w:szCs w:val="20"/>
              </w:rPr>
            </w:pPr>
            <w:r w:rsidRPr="003E7365">
              <w:rPr>
                <w:sz w:val="20"/>
                <w:szCs w:val="20"/>
              </w:rPr>
              <w:t>TBA</w:t>
            </w:r>
          </w:p>
        </w:tc>
      </w:tr>
      <w:tr w:rsidR="003100FF" w:rsidRPr="00941605" w14:paraId="377E61B0" w14:textId="77777777" w:rsidTr="006D1DFE">
        <w:trPr>
          <w:trHeight w:val="273"/>
        </w:trPr>
        <w:tc>
          <w:tcPr>
            <w:tcW w:w="1413" w:type="dxa"/>
            <w:shd w:val="clear" w:color="auto" w:fill="D9D9D9"/>
          </w:tcPr>
          <w:p w14:paraId="38B6CCFE" w14:textId="77777777" w:rsidR="003100FF" w:rsidRPr="003E7365" w:rsidRDefault="0023613A" w:rsidP="00941605">
            <w:pPr>
              <w:rPr>
                <w:b/>
                <w:i/>
                <w:sz w:val="20"/>
                <w:szCs w:val="20"/>
              </w:rPr>
            </w:pPr>
            <w:r w:rsidRPr="003E7365">
              <w:rPr>
                <w:b/>
                <w:i/>
                <w:sz w:val="20"/>
                <w:szCs w:val="20"/>
              </w:rPr>
              <w:t>August</w:t>
            </w:r>
          </w:p>
        </w:tc>
        <w:tc>
          <w:tcPr>
            <w:tcW w:w="3969" w:type="dxa"/>
            <w:shd w:val="clear" w:color="auto" w:fill="D9D9D9"/>
          </w:tcPr>
          <w:p w14:paraId="57E2EE49" w14:textId="77777777" w:rsidR="003100FF" w:rsidRPr="003E7365" w:rsidRDefault="003100FF" w:rsidP="00941605">
            <w:pPr>
              <w:rPr>
                <w:sz w:val="20"/>
                <w:szCs w:val="20"/>
              </w:rPr>
            </w:pPr>
          </w:p>
        </w:tc>
        <w:tc>
          <w:tcPr>
            <w:tcW w:w="1559" w:type="dxa"/>
            <w:shd w:val="clear" w:color="auto" w:fill="D9D9D9"/>
          </w:tcPr>
          <w:p w14:paraId="37DC4155" w14:textId="77777777" w:rsidR="003100FF" w:rsidRPr="003E7365" w:rsidRDefault="003100FF" w:rsidP="00941605">
            <w:pPr>
              <w:rPr>
                <w:sz w:val="20"/>
                <w:szCs w:val="20"/>
              </w:rPr>
            </w:pPr>
          </w:p>
        </w:tc>
        <w:tc>
          <w:tcPr>
            <w:tcW w:w="4240" w:type="dxa"/>
            <w:shd w:val="clear" w:color="auto" w:fill="D9D9D9"/>
          </w:tcPr>
          <w:p w14:paraId="17C3396A" w14:textId="77777777" w:rsidR="003100FF" w:rsidRPr="003E7365" w:rsidRDefault="003100FF" w:rsidP="00941605">
            <w:pPr>
              <w:rPr>
                <w:sz w:val="20"/>
                <w:szCs w:val="20"/>
              </w:rPr>
            </w:pPr>
          </w:p>
        </w:tc>
      </w:tr>
      <w:tr w:rsidR="003100FF" w:rsidRPr="00941605" w14:paraId="20A9A0F5" w14:textId="77777777" w:rsidTr="006D1DFE">
        <w:trPr>
          <w:trHeight w:val="282"/>
        </w:trPr>
        <w:tc>
          <w:tcPr>
            <w:tcW w:w="1413" w:type="dxa"/>
          </w:tcPr>
          <w:p w14:paraId="06767009" w14:textId="7B6AC154" w:rsidR="003100FF" w:rsidRPr="003E7365" w:rsidRDefault="0023613A" w:rsidP="00941605">
            <w:pPr>
              <w:rPr>
                <w:sz w:val="20"/>
                <w:szCs w:val="20"/>
              </w:rPr>
            </w:pPr>
            <w:r w:rsidRPr="003E7365">
              <w:rPr>
                <w:sz w:val="20"/>
                <w:szCs w:val="20"/>
              </w:rPr>
              <w:t>2</w:t>
            </w:r>
            <w:r w:rsidRPr="003E7365">
              <w:rPr>
                <w:sz w:val="20"/>
                <w:szCs w:val="20"/>
                <w:vertAlign w:val="superscript"/>
              </w:rPr>
              <w:t>nd</w:t>
            </w:r>
            <w:r w:rsidRPr="003E7365">
              <w:rPr>
                <w:sz w:val="20"/>
                <w:szCs w:val="20"/>
              </w:rPr>
              <w:t>?</w:t>
            </w:r>
          </w:p>
        </w:tc>
        <w:tc>
          <w:tcPr>
            <w:tcW w:w="3969" w:type="dxa"/>
          </w:tcPr>
          <w:p w14:paraId="08B4CD9C" w14:textId="2EE3629C" w:rsidR="003100FF" w:rsidRPr="003E7365" w:rsidRDefault="0023613A" w:rsidP="00941605">
            <w:pPr>
              <w:rPr>
                <w:sz w:val="20"/>
                <w:szCs w:val="20"/>
              </w:rPr>
            </w:pPr>
            <w:r w:rsidRPr="003E7365">
              <w:rPr>
                <w:sz w:val="20"/>
                <w:szCs w:val="20"/>
              </w:rPr>
              <w:t xml:space="preserve">Darlington </w:t>
            </w:r>
            <w:r w:rsidR="006763C3" w:rsidRPr="003E7365">
              <w:rPr>
                <w:sz w:val="20"/>
                <w:szCs w:val="20"/>
              </w:rPr>
              <w:t>10k</w:t>
            </w:r>
          </w:p>
        </w:tc>
        <w:tc>
          <w:tcPr>
            <w:tcW w:w="1559" w:type="dxa"/>
          </w:tcPr>
          <w:p w14:paraId="1B407FF6" w14:textId="77777777" w:rsidR="003100FF" w:rsidRPr="003E7365" w:rsidRDefault="0023613A" w:rsidP="00941605">
            <w:pPr>
              <w:rPr>
                <w:sz w:val="20"/>
                <w:szCs w:val="20"/>
              </w:rPr>
            </w:pPr>
            <w:r w:rsidRPr="003E7365">
              <w:rPr>
                <w:sz w:val="20"/>
                <w:szCs w:val="20"/>
              </w:rPr>
              <w:t>10k</w:t>
            </w:r>
          </w:p>
        </w:tc>
        <w:tc>
          <w:tcPr>
            <w:tcW w:w="4240" w:type="dxa"/>
          </w:tcPr>
          <w:p w14:paraId="1479D33E" w14:textId="4E94408E" w:rsidR="003100FF" w:rsidRPr="003E7365" w:rsidRDefault="00655039" w:rsidP="00941605">
            <w:pPr>
              <w:rPr>
                <w:sz w:val="20"/>
                <w:szCs w:val="20"/>
              </w:rPr>
            </w:pPr>
            <w:r w:rsidRPr="003E7365">
              <w:rPr>
                <w:sz w:val="20"/>
                <w:szCs w:val="20"/>
              </w:rPr>
              <w:t>TBA</w:t>
            </w:r>
          </w:p>
        </w:tc>
      </w:tr>
      <w:tr w:rsidR="003100FF" w:rsidRPr="00941605" w14:paraId="555B107E" w14:textId="77777777" w:rsidTr="006D1DFE">
        <w:trPr>
          <w:trHeight w:val="273"/>
        </w:trPr>
        <w:tc>
          <w:tcPr>
            <w:tcW w:w="1413" w:type="dxa"/>
          </w:tcPr>
          <w:p w14:paraId="269089A8" w14:textId="7E587711" w:rsidR="003100FF" w:rsidRPr="003E7365" w:rsidRDefault="00922343" w:rsidP="00941605">
            <w:pPr>
              <w:rPr>
                <w:sz w:val="20"/>
                <w:szCs w:val="20"/>
              </w:rPr>
            </w:pPr>
            <w:r w:rsidRPr="003E7365">
              <w:rPr>
                <w:sz w:val="20"/>
                <w:szCs w:val="20"/>
              </w:rPr>
              <w:t>16</w:t>
            </w:r>
            <w:r w:rsidRPr="003E7365">
              <w:rPr>
                <w:sz w:val="20"/>
                <w:szCs w:val="20"/>
                <w:vertAlign w:val="superscript"/>
              </w:rPr>
              <w:t>th</w:t>
            </w:r>
          </w:p>
        </w:tc>
        <w:tc>
          <w:tcPr>
            <w:tcW w:w="3969" w:type="dxa"/>
          </w:tcPr>
          <w:p w14:paraId="1003990F" w14:textId="0EF57879" w:rsidR="003100FF" w:rsidRPr="003E7365" w:rsidRDefault="00922343" w:rsidP="00941605">
            <w:pPr>
              <w:rPr>
                <w:sz w:val="20"/>
                <w:szCs w:val="20"/>
              </w:rPr>
            </w:pPr>
            <w:r w:rsidRPr="003E7365">
              <w:rPr>
                <w:sz w:val="20"/>
                <w:szCs w:val="20"/>
              </w:rPr>
              <w:t>Wild Deer Lambton Castle</w:t>
            </w:r>
          </w:p>
        </w:tc>
        <w:tc>
          <w:tcPr>
            <w:tcW w:w="1559" w:type="dxa"/>
          </w:tcPr>
          <w:p w14:paraId="75139CE7" w14:textId="077BE16F" w:rsidR="003100FF" w:rsidRPr="003E7365" w:rsidRDefault="00922343" w:rsidP="00941605">
            <w:pPr>
              <w:rPr>
                <w:sz w:val="20"/>
                <w:szCs w:val="20"/>
              </w:rPr>
            </w:pPr>
            <w:r w:rsidRPr="003E7365">
              <w:rPr>
                <w:sz w:val="20"/>
                <w:szCs w:val="20"/>
              </w:rPr>
              <w:t>5m</w:t>
            </w:r>
          </w:p>
        </w:tc>
        <w:tc>
          <w:tcPr>
            <w:tcW w:w="4240" w:type="dxa"/>
          </w:tcPr>
          <w:p w14:paraId="0C773C90" w14:textId="6B3B268F" w:rsidR="003100FF" w:rsidRPr="003E7365" w:rsidRDefault="00C04B52" w:rsidP="00941605">
            <w:pPr>
              <w:rPr>
                <w:sz w:val="20"/>
                <w:szCs w:val="20"/>
              </w:rPr>
            </w:pPr>
            <w:hyperlink r:id="rId19" w:history="1">
              <w:r w:rsidRPr="003E7365">
                <w:rPr>
                  <w:rStyle w:val="Hyperlink"/>
                  <w:color w:val="auto"/>
                  <w:sz w:val="20"/>
                  <w:szCs w:val="20"/>
                </w:rPr>
                <w:t>Link</w:t>
              </w:r>
            </w:hyperlink>
          </w:p>
        </w:tc>
      </w:tr>
      <w:tr w:rsidR="003100FF" w:rsidRPr="00941605" w14:paraId="10EE1F22" w14:textId="77777777" w:rsidTr="006D1DFE">
        <w:trPr>
          <w:trHeight w:val="282"/>
        </w:trPr>
        <w:tc>
          <w:tcPr>
            <w:tcW w:w="1413" w:type="dxa"/>
            <w:shd w:val="clear" w:color="auto" w:fill="D9D9D9"/>
          </w:tcPr>
          <w:p w14:paraId="219483BF" w14:textId="77777777" w:rsidR="003100FF" w:rsidRPr="003E7365" w:rsidRDefault="0023613A" w:rsidP="00941605">
            <w:pPr>
              <w:rPr>
                <w:b/>
                <w:i/>
                <w:sz w:val="20"/>
                <w:szCs w:val="20"/>
              </w:rPr>
            </w:pPr>
            <w:r w:rsidRPr="003E7365">
              <w:rPr>
                <w:b/>
                <w:i/>
                <w:sz w:val="20"/>
                <w:szCs w:val="20"/>
              </w:rPr>
              <w:t>September</w:t>
            </w:r>
          </w:p>
        </w:tc>
        <w:tc>
          <w:tcPr>
            <w:tcW w:w="3969" w:type="dxa"/>
            <w:shd w:val="clear" w:color="auto" w:fill="D9D9D9"/>
          </w:tcPr>
          <w:p w14:paraId="598F0549" w14:textId="77777777" w:rsidR="003100FF" w:rsidRPr="003E7365" w:rsidRDefault="003100FF" w:rsidP="00941605">
            <w:pPr>
              <w:rPr>
                <w:sz w:val="20"/>
                <w:szCs w:val="20"/>
              </w:rPr>
            </w:pPr>
          </w:p>
        </w:tc>
        <w:tc>
          <w:tcPr>
            <w:tcW w:w="1559" w:type="dxa"/>
            <w:shd w:val="clear" w:color="auto" w:fill="D9D9D9"/>
          </w:tcPr>
          <w:p w14:paraId="5ECAA59F" w14:textId="77777777" w:rsidR="003100FF" w:rsidRPr="003E7365" w:rsidRDefault="003100FF" w:rsidP="00941605">
            <w:pPr>
              <w:rPr>
                <w:sz w:val="20"/>
                <w:szCs w:val="20"/>
              </w:rPr>
            </w:pPr>
          </w:p>
        </w:tc>
        <w:tc>
          <w:tcPr>
            <w:tcW w:w="4240" w:type="dxa"/>
            <w:shd w:val="clear" w:color="auto" w:fill="D9D9D9"/>
          </w:tcPr>
          <w:p w14:paraId="1F40B861" w14:textId="77777777" w:rsidR="003100FF" w:rsidRPr="003E7365" w:rsidRDefault="003100FF" w:rsidP="00941605">
            <w:pPr>
              <w:rPr>
                <w:sz w:val="20"/>
                <w:szCs w:val="20"/>
              </w:rPr>
            </w:pPr>
          </w:p>
        </w:tc>
      </w:tr>
      <w:tr w:rsidR="00922343" w:rsidRPr="00941605" w14:paraId="3BE3DA6B" w14:textId="77777777" w:rsidTr="006D1DFE">
        <w:trPr>
          <w:trHeight w:val="282"/>
        </w:trPr>
        <w:tc>
          <w:tcPr>
            <w:tcW w:w="1413" w:type="dxa"/>
          </w:tcPr>
          <w:p w14:paraId="1A2D102E" w14:textId="78320F7B" w:rsidR="00922343" w:rsidRPr="003E7365" w:rsidRDefault="00922343" w:rsidP="00922343">
            <w:pPr>
              <w:rPr>
                <w:sz w:val="20"/>
                <w:szCs w:val="20"/>
              </w:rPr>
            </w:pPr>
            <w:r w:rsidRPr="003E7365">
              <w:rPr>
                <w:sz w:val="20"/>
                <w:szCs w:val="20"/>
              </w:rPr>
              <w:t>5</w:t>
            </w:r>
            <w:r w:rsidRPr="003E7365">
              <w:rPr>
                <w:sz w:val="20"/>
                <w:szCs w:val="20"/>
                <w:vertAlign w:val="superscript"/>
              </w:rPr>
              <w:t>th</w:t>
            </w:r>
          </w:p>
        </w:tc>
        <w:tc>
          <w:tcPr>
            <w:tcW w:w="3969" w:type="dxa"/>
          </w:tcPr>
          <w:p w14:paraId="4DD26A5C" w14:textId="27C18A2D" w:rsidR="00922343" w:rsidRPr="003E7365" w:rsidRDefault="00922343" w:rsidP="00922343">
            <w:pPr>
              <w:rPr>
                <w:sz w:val="20"/>
                <w:szCs w:val="20"/>
              </w:rPr>
            </w:pPr>
            <w:r w:rsidRPr="003E7365">
              <w:rPr>
                <w:sz w:val="20"/>
                <w:szCs w:val="20"/>
              </w:rPr>
              <w:t>Trail Outlaws Cheviot Challenge</w:t>
            </w:r>
          </w:p>
        </w:tc>
        <w:tc>
          <w:tcPr>
            <w:tcW w:w="1559" w:type="dxa"/>
          </w:tcPr>
          <w:p w14:paraId="1C47275D" w14:textId="69BC138E" w:rsidR="00922343" w:rsidRPr="003E7365" w:rsidRDefault="00922343" w:rsidP="00922343">
            <w:pPr>
              <w:rPr>
                <w:sz w:val="20"/>
                <w:szCs w:val="20"/>
              </w:rPr>
            </w:pPr>
            <w:r w:rsidRPr="003E7365">
              <w:rPr>
                <w:sz w:val="20"/>
                <w:szCs w:val="20"/>
              </w:rPr>
              <w:t>Short run 14m</w:t>
            </w:r>
          </w:p>
        </w:tc>
        <w:tc>
          <w:tcPr>
            <w:tcW w:w="4240" w:type="dxa"/>
          </w:tcPr>
          <w:p w14:paraId="70BDC963" w14:textId="4A8C85AB" w:rsidR="00922343" w:rsidRPr="003E7365" w:rsidRDefault="003E7365" w:rsidP="00922343">
            <w:pPr>
              <w:rPr>
                <w:sz w:val="20"/>
                <w:szCs w:val="20"/>
              </w:rPr>
            </w:pPr>
            <w:hyperlink r:id="rId20" w:history="1">
              <w:r w:rsidRPr="003E7365">
                <w:rPr>
                  <w:rStyle w:val="Hyperlink"/>
                  <w:color w:val="auto"/>
                  <w:sz w:val="20"/>
                  <w:szCs w:val="20"/>
                </w:rPr>
                <w:t>Link</w:t>
              </w:r>
            </w:hyperlink>
          </w:p>
        </w:tc>
      </w:tr>
      <w:tr w:rsidR="003100FF" w:rsidRPr="00941605" w14:paraId="391DAA45" w14:textId="77777777" w:rsidTr="006D1DFE">
        <w:trPr>
          <w:trHeight w:val="273"/>
        </w:trPr>
        <w:tc>
          <w:tcPr>
            <w:tcW w:w="1413" w:type="dxa"/>
          </w:tcPr>
          <w:p w14:paraId="2F3F13AA" w14:textId="77777777" w:rsidR="003100FF" w:rsidRPr="003E7365" w:rsidRDefault="0023613A" w:rsidP="00941605">
            <w:pPr>
              <w:rPr>
                <w:sz w:val="20"/>
                <w:szCs w:val="20"/>
              </w:rPr>
            </w:pPr>
            <w:r w:rsidRPr="003E7365">
              <w:rPr>
                <w:sz w:val="20"/>
                <w:szCs w:val="20"/>
              </w:rPr>
              <w:t>13</w:t>
            </w:r>
            <w:r w:rsidRPr="003E7365">
              <w:rPr>
                <w:sz w:val="20"/>
                <w:szCs w:val="20"/>
                <w:vertAlign w:val="superscript"/>
              </w:rPr>
              <w:t>th</w:t>
            </w:r>
            <w:r w:rsidRPr="003E7365">
              <w:rPr>
                <w:sz w:val="20"/>
                <w:szCs w:val="20"/>
              </w:rPr>
              <w:t xml:space="preserve"> ??</w:t>
            </w:r>
          </w:p>
        </w:tc>
        <w:tc>
          <w:tcPr>
            <w:tcW w:w="3969" w:type="dxa"/>
          </w:tcPr>
          <w:p w14:paraId="21E21D9A" w14:textId="77777777" w:rsidR="003100FF" w:rsidRPr="003E7365" w:rsidRDefault="0023613A" w:rsidP="00941605">
            <w:pPr>
              <w:rPr>
                <w:sz w:val="20"/>
                <w:szCs w:val="20"/>
              </w:rPr>
            </w:pPr>
            <w:r w:rsidRPr="003E7365">
              <w:rPr>
                <w:sz w:val="20"/>
                <w:szCs w:val="20"/>
              </w:rPr>
              <w:t>Wetherby</w:t>
            </w:r>
          </w:p>
        </w:tc>
        <w:tc>
          <w:tcPr>
            <w:tcW w:w="1559" w:type="dxa"/>
          </w:tcPr>
          <w:p w14:paraId="7A96634D" w14:textId="77777777" w:rsidR="003100FF" w:rsidRPr="003E7365" w:rsidRDefault="0023613A" w:rsidP="00941605">
            <w:pPr>
              <w:rPr>
                <w:sz w:val="20"/>
                <w:szCs w:val="20"/>
              </w:rPr>
            </w:pPr>
            <w:r w:rsidRPr="003E7365">
              <w:rPr>
                <w:sz w:val="20"/>
                <w:szCs w:val="20"/>
              </w:rPr>
              <w:t>10k</w:t>
            </w:r>
          </w:p>
        </w:tc>
        <w:tc>
          <w:tcPr>
            <w:tcW w:w="4240" w:type="dxa"/>
          </w:tcPr>
          <w:p w14:paraId="766C7050" w14:textId="24A1A354" w:rsidR="003100FF" w:rsidRPr="003E7365" w:rsidRDefault="00376E1D" w:rsidP="00941605">
            <w:pPr>
              <w:rPr>
                <w:sz w:val="20"/>
                <w:szCs w:val="20"/>
              </w:rPr>
            </w:pPr>
            <w:r w:rsidRPr="003E7365">
              <w:rPr>
                <w:sz w:val="20"/>
                <w:szCs w:val="20"/>
              </w:rPr>
              <w:t>TBA</w:t>
            </w:r>
          </w:p>
        </w:tc>
      </w:tr>
      <w:tr w:rsidR="003100FF" w:rsidRPr="00941605" w14:paraId="47F48FF1" w14:textId="77777777" w:rsidTr="006D1DFE">
        <w:trPr>
          <w:trHeight w:val="282"/>
        </w:trPr>
        <w:tc>
          <w:tcPr>
            <w:tcW w:w="1413" w:type="dxa"/>
            <w:shd w:val="clear" w:color="auto" w:fill="D9D9D9"/>
          </w:tcPr>
          <w:p w14:paraId="4219E0A0" w14:textId="77777777" w:rsidR="003100FF" w:rsidRPr="003E7365" w:rsidRDefault="0023613A" w:rsidP="00941605">
            <w:pPr>
              <w:rPr>
                <w:b/>
                <w:i/>
                <w:sz w:val="20"/>
                <w:szCs w:val="20"/>
              </w:rPr>
            </w:pPr>
            <w:r w:rsidRPr="003E7365">
              <w:rPr>
                <w:b/>
                <w:i/>
                <w:sz w:val="20"/>
                <w:szCs w:val="20"/>
              </w:rPr>
              <w:t>October</w:t>
            </w:r>
          </w:p>
        </w:tc>
        <w:tc>
          <w:tcPr>
            <w:tcW w:w="3969" w:type="dxa"/>
            <w:shd w:val="clear" w:color="auto" w:fill="D9D9D9"/>
          </w:tcPr>
          <w:p w14:paraId="75CB1F81" w14:textId="77777777" w:rsidR="003100FF" w:rsidRPr="003E7365" w:rsidRDefault="003100FF" w:rsidP="00941605">
            <w:pPr>
              <w:rPr>
                <w:i/>
                <w:sz w:val="20"/>
                <w:szCs w:val="20"/>
              </w:rPr>
            </w:pPr>
          </w:p>
        </w:tc>
        <w:tc>
          <w:tcPr>
            <w:tcW w:w="1559" w:type="dxa"/>
            <w:shd w:val="clear" w:color="auto" w:fill="D9D9D9"/>
          </w:tcPr>
          <w:p w14:paraId="0C849FB6" w14:textId="77777777" w:rsidR="003100FF" w:rsidRPr="003E7365" w:rsidRDefault="003100FF" w:rsidP="00941605">
            <w:pPr>
              <w:rPr>
                <w:i/>
                <w:sz w:val="20"/>
                <w:szCs w:val="20"/>
              </w:rPr>
            </w:pPr>
          </w:p>
        </w:tc>
        <w:tc>
          <w:tcPr>
            <w:tcW w:w="4240" w:type="dxa"/>
            <w:shd w:val="clear" w:color="auto" w:fill="D9D9D9"/>
          </w:tcPr>
          <w:p w14:paraId="56EFC8BB" w14:textId="77777777" w:rsidR="003100FF" w:rsidRPr="003E7365" w:rsidRDefault="003100FF" w:rsidP="00941605">
            <w:pPr>
              <w:rPr>
                <w:i/>
                <w:sz w:val="20"/>
                <w:szCs w:val="20"/>
              </w:rPr>
            </w:pPr>
          </w:p>
        </w:tc>
      </w:tr>
      <w:tr w:rsidR="00AF6149" w:rsidRPr="00941605" w14:paraId="70946BFB" w14:textId="77777777" w:rsidTr="006D1DFE">
        <w:trPr>
          <w:trHeight w:val="273"/>
        </w:trPr>
        <w:tc>
          <w:tcPr>
            <w:tcW w:w="1413" w:type="dxa"/>
          </w:tcPr>
          <w:p w14:paraId="0C42DA82" w14:textId="5967779D" w:rsidR="00AF6149" w:rsidRPr="003E7365" w:rsidRDefault="00AF6149" w:rsidP="00941605">
            <w:pPr>
              <w:rPr>
                <w:sz w:val="20"/>
                <w:szCs w:val="20"/>
              </w:rPr>
            </w:pPr>
            <w:r w:rsidRPr="003E7365">
              <w:rPr>
                <w:sz w:val="20"/>
                <w:szCs w:val="20"/>
              </w:rPr>
              <w:t>4</w:t>
            </w:r>
            <w:r w:rsidRPr="003E7365">
              <w:rPr>
                <w:sz w:val="20"/>
                <w:szCs w:val="20"/>
                <w:vertAlign w:val="superscript"/>
              </w:rPr>
              <w:t xml:space="preserve">th </w:t>
            </w:r>
            <w:r w:rsidRPr="003E7365">
              <w:rPr>
                <w:sz w:val="20"/>
                <w:szCs w:val="20"/>
              </w:rPr>
              <w:t>(10am)</w:t>
            </w:r>
          </w:p>
        </w:tc>
        <w:tc>
          <w:tcPr>
            <w:tcW w:w="3969" w:type="dxa"/>
          </w:tcPr>
          <w:p w14:paraId="7BC56B6A" w14:textId="18B970E3" w:rsidR="00AF6149" w:rsidRPr="003E7365" w:rsidRDefault="00AF6149" w:rsidP="00941605">
            <w:pPr>
              <w:rPr>
                <w:sz w:val="20"/>
                <w:szCs w:val="20"/>
              </w:rPr>
            </w:pPr>
            <w:r w:rsidRPr="003E7365">
              <w:rPr>
                <w:sz w:val="20"/>
                <w:szCs w:val="20"/>
              </w:rPr>
              <w:t>Trail Outlaws Penshaw Half</w:t>
            </w:r>
            <w:r w:rsidR="001E49D0" w:rsidRPr="003E7365">
              <w:rPr>
                <w:sz w:val="20"/>
                <w:szCs w:val="20"/>
              </w:rPr>
              <w:t xml:space="preserve"> (£32)</w:t>
            </w:r>
          </w:p>
        </w:tc>
        <w:tc>
          <w:tcPr>
            <w:tcW w:w="1559" w:type="dxa"/>
          </w:tcPr>
          <w:p w14:paraId="5FB6B891" w14:textId="409813A5" w:rsidR="00AF6149" w:rsidRPr="003E7365" w:rsidRDefault="00AF6149" w:rsidP="00941605">
            <w:pPr>
              <w:rPr>
                <w:sz w:val="20"/>
                <w:szCs w:val="20"/>
              </w:rPr>
            </w:pPr>
            <w:r w:rsidRPr="003E7365">
              <w:rPr>
                <w:sz w:val="20"/>
                <w:szCs w:val="20"/>
              </w:rPr>
              <w:t>½ marathon</w:t>
            </w:r>
          </w:p>
        </w:tc>
        <w:tc>
          <w:tcPr>
            <w:tcW w:w="4240" w:type="dxa"/>
          </w:tcPr>
          <w:p w14:paraId="7FD384A3" w14:textId="676501A4" w:rsidR="00AF6149" w:rsidRPr="003E7365" w:rsidRDefault="00F43EE7" w:rsidP="00941605">
            <w:pPr>
              <w:rPr>
                <w:sz w:val="20"/>
                <w:szCs w:val="20"/>
              </w:rPr>
            </w:pPr>
            <w:hyperlink r:id="rId21" w:history="1">
              <w:r w:rsidRPr="003E7365">
                <w:rPr>
                  <w:rStyle w:val="Hyperlink"/>
                  <w:sz w:val="20"/>
                  <w:szCs w:val="20"/>
                </w:rPr>
                <w:t>Link</w:t>
              </w:r>
            </w:hyperlink>
          </w:p>
        </w:tc>
      </w:tr>
      <w:tr w:rsidR="00AF6149" w:rsidRPr="00941605" w14:paraId="539DE313" w14:textId="77777777" w:rsidTr="006D1DFE">
        <w:trPr>
          <w:trHeight w:val="282"/>
        </w:trPr>
        <w:tc>
          <w:tcPr>
            <w:tcW w:w="1413" w:type="dxa"/>
          </w:tcPr>
          <w:p w14:paraId="08FF6550" w14:textId="10B2BB7A" w:rsidR="00AF6149" w:rsidRPr="003E7365" w:rsidRDefault="00AF6149" w:rsidP="00941605">
            <w:pPr>
              <w:rPr>
                <w:sz w:val="20"/>
                <w:szCs w:val="20"/>
              </w:rPr>
            </w:pPr>
            <w:r w:rsidRPr="003E7365">
              <w:rPr>
                <w:sz w:val="20"/>
                <w:szCs w:val="20"/>
              </w:rPr>
              <w:t>18</w:t>
            </w:r>
            <w:r w:rsidRPr="003E7365">
              <w:rPr>
                <w:sz w:val="20"/>
                <w:szCs w:val="20"/>
                <w:vertAlign w:val="superscript"/>
              </w:rPr>
              <w:t>th</w:t>
            </w:r>
            <w:r w:rsidR="009957D2" w:rsidRPr="003E7365">
              <w:rPr>
                <w:sz w:val="20"/>
                <w:szCs w:val="20"/>
                <w:vertAlign w:val="superscript"/>
              </w:rPr>
              <w:t xml:space="preserve"> </w:t>
            </w:r>
            <w:r w:rsidR="009957D2" w:rsidRPr="003E7365">
              <w:rPr>
                <w:sz w:val="20"/>
                <w:szCs w:val="20"/>
              </w:rPr>
              <w:t>(9.30am)</w:t>
            </w:r>
          </w:p>
        </w:tc>
        <w:tc>
          <w:tcPr>
            <w:tcW w:w="3969" w:type="dxa"/>
          </w:tcPr>
          <w:p w14:paraId="48DE5B8B" w14:textId="5A01BA72" w:rsidR="00AF6149" w:rsidRPr="003E7365" w:rsidRDefault="00AF6149" w:rsidP="00941605">
            <w:pPr>
              <w:rPr>
                <w:sz w:val="20"/>
                <w:szCs w:val="20"/>
              </w:rPr>
            </w:pPr>
            <w:r w:rsidRPr="003E7365">
              <w:rPr>
                <w:sz w:val="20"/>
                <w:szCs w:val="20"/>
              </w:rPr>
              <w:t>Yorkshire Marathon (£60)</w:t>
            </w:r>
          </w:p>
        </w:tc>
        <w:tc>
          <w:tcPr>
            <w:tcW w:w="1559" w:type="dxa"/>
          </w:tcPr>
          <w:p w14:paraId="156AC727" w14:textId="22C9367D" w:rsidR="00AF6149" w:rsidRPr="003E7365" w:rsidRDefault="00AF6149" w:rsidP="00941605">
            <w:pPr>
              <w:rPr>
                <w:sz w:val="20"/>
                <w:szCs w:val="20"/>
              </w:rPr>
            </w:pPr>
            <w:r w:rsidRPr="003E7365">
              <w:rPr>
                <w:sz w:val="20"/>
                <w:szCs w:val="20"/>
              </w:rPr>
              <w:t xml:space="preserve">Full </w:t>
            </w:r>
          </w:p>
        </w:tc>
        <w:tc>
          <w:tcPr>
            <w:tcW w:w="4240" w:type="dxa"/>
          </w:tcPr>
          <w:p w14:paraId="3C66ECF9" w14:textId="4881DE38" w:rsidR="00AF6149" w:rsidRPr="003E7365" w:rsidRDefault="00AF6149" w:rsidP="00941605">
            <w:pPr>
              <w:rPr>
                <w:sz w:val="20"/>
                <w:szCs w:val="20"/>
              </w:rPr>
            </w:pPr>
            <w:hyperlink r:id="rId22" w:history="1">
              <w:r w:rsidRPr="003E7365">
                <w:rPr>
                  <w:rStyle w:val="Hyperlink"/>
                  <w:sz w:val="20"/>
                  <w:szCs w:val="20"/>
                </w:rPr>
                <w:t>Link</w:t>
              </w:r>
            </w:hyperlink>
          </w:p>
        </w:tc>
      </w:tr>
      <w:tr w:rsidR="00AF6149" w:rsidRPr="00941605" w14:paraId="1EE37F27" w14:textId="77777777" w:rsidTr="00FE1B8B">
        <w:trPr>
          <w:trHeight w:val="282"/>
        </w:trPr>
        <w:tc>
          <w:tcPr>
            <w:tcW w:w="1413" w:type="dxa"/>
            <w:shd w:val="clear" w:color="auto" w:fill="D9D9D9"/>
          </w:tcPr>
          <w:p w14:paraId="6BB74FC1" w14:textId="0C6C1343" w:rsidR="00AF6149" w:rsidRPr="003E7365" w:rsidRDefault="00AF6149" w:rsidP="00AF6149">
            <w:pPr>
              <w:rPr>
                <w:sz w:val="20"/>
                <w:szCs w:val="20"/>
              </w:rPr>
            </w:pPr>
            <w:r w:rsidRPr="003E7365">
              <w:rPr>
                <w:b/>
                <w:i/>
                <w:sz w:val="20"/>
                <w:szCs w:val="20"/>
              </w:rPr>
              <w:t>November</w:t>
            </w:r>
          </w:p>
        </w:tc>
        <w:tc>
          <w:tcPr>
            <w:tcW w:w="3969" w:type="dxa"/>
            <w:shd w:val="clear" w:color="auto" w:fill="D9D9D9"/>
          </w:tcPr>
          <w:p w14:paraId="727B816B" w14:textId="292BB7D9" w:rsidR="00AF6149" w:rsidRPr="003E7365" w:rsidRDefault="00AF6149" w:rsidP="00AF6149">
            <w:pPr>
              <w:rPr>
                <w:sz w:val="20"/>
                <w:szCs w:val="20"/>
              </w:rPr>
            </w:pPr>
          </w:p>
        </w:tc>
        <w:tc>
          <w:tcPr>
            <w:tcW w:w="1559" w:type="dxa"/>
            <w:shd w:val="clear" w:color="auto" w:fill="D9D9D9"/>
          </w:tcPr>
          <w:p w14:paraId="0720CBB4" w14:textId="0D38D6C1" w:rsidR="00AF6149" w:rsidRPr="003E7365" w:rsidRDefault="00AF6149" w:rsidP="00AF6149">
            <w:pPr>
              <w:rPr>
                <w:sz w:val="20"/>
                <w:szCs w:val="20"/>
              </w:rPr>
            </w:pPr>
          </w:p>
        </w:tc>
        <w:tc>
          <w:tcPr>
            <w:tcW w:w="4240" w:type="dxa"/>
            <w:shd w:val="clear" w:color="auto" w:fill="D9D9D9"/>
          </w:tcPr>
          <w:p w14:paraId="1033662D" w14:textId="58935233" w:rsidR="00AF6149" w:rsidRPr="003E7365" w:rsidRDefault="00AF6149" w:rsidP="00AF6149">
            <w:pPr>
              <w:rPr>
                <w:sz w:val="20"/>
                <w:szCs w:val="20"/>
              </w:rPr>
            </w:pPr>
          </w:p>
        </w:tc>
      </w:tr>
      <w:tr w:rsidR="00AF6149" w:rsidRPr="00941605" w14:paraId="42B1902B" w14:textId="77777777" w:rsidTr="00FE1B8B">
        <w:trPr>
          <w:trHeight w:val="282"/>
        </w:trPr>
        <w:tc>
          <w:tcPr>
            <w:tcW w:w="1413" w:type="dxa"/>
          </w:tcPr>
          <w:p w14:paraId="6B1D28D7" w14:textId="7A7BA40C" w:rsidR="00AF6149" w:rsidRPr="003E7365" w:rsidRDefault="00AF6149" w:rsidP="00AF6149">
            <w:pPr>
              <w:rPr>
                <w:b/>
                <w:i/>
                <w:sz w:val="20"/>
                <w:szCs w:val="20"/>
              </w:rPr>
            </w:pPr>
            <w:r w:rsidRPr="003E7365">
              <w:rPr>
                <w:sz w:val="20"/>
                <w:szCs w:val="20"/>
              </w:rPr>
              <w:t>?</w:t>
            </w:r>
          </w:p>
        </w:tc>
        <w:tc>
          <w:tcPr>
            <w:tcW w:w="3969" w:type="dxa"/>
          </w:tcPr>
          <w:p w14:paraId="58B4B13F" w14:textId="745168BA" w:rsidR="00AF6149" w:rsidRPr="003E7365" w:rsidRDefault="00AF6149" w:rsidP="00AF6149">
            <w:pPr>
              <w:rPr>
                <w:sz w:val="20"/>
                <w:szCs w:val="20"/>
              </w:rPr>
            </w:pPr>
            <w:r w:rsidRPr="003E7365">
              <w:rPr>
                <w:sz w:val="20"/>
                <w:szCs w:val="20"/>
              </w:rPr>
              <w:t>Run Nation Matfen Big 10</w:t>
            </w:r>
          </w:p>
        </w:tc>
        <w:tc>
          <w:tcPr>
            <w:tcW w:w="1559" w:type="dxa"/>
          </w:tcPr>
          <w:p w14:paraId="2700A284" w14:textId="722B97E3" w:rsidR="00AF6149" w:rsidRPr="003E7365" w:rsidRDefault="00AF6149" w:rsidP="00AF6149">
            <w:pPr>
              <w:rPr>
                <w:sz w:val="20"/>
                <w:szCs w:val="20"/>
              </w:rPr>
            </w:pPr>
            <w:r w:rsidRPr="003E7365">
              <w:rPr>
                <w:sz w:val="20"/>
                <w:szCs w:val="20"/>
              </w:rPr>
              <w:t>10m</w:t>
            </w:r>
          </w:p>
        </w:tc>
        <w:tc>
          <w:tcPr>
            <w:tcW w:w="4240" w:type="dxa"/>
          </w:tcPr>
          <w:p w14:paraId="5E67799E" w14:textId="0B079220" w:rsidR="00AF6149" w:rsidRPr="003E7365" w:rsidRDefault="00376E1D" w:rsidP="00AF6149">
            <w:pPr>
              <w:rPr>
                <w:sz w:val="20"/>
                <w:szCs w:val="20"/>
              </w:rPr>
            </w:pPr>
            <w:r w:rsidRPr="003E7365">
              <w:rPr>
                <w:sz w:val="20"/>
                <w:szCs w:val="20"/>
              </w:rPr>
              <w:t>TBA</w:t>
            </w:r>
          </w:p>
        </w:tc>
      </w:tr>
      <w:tr w:rsidR="00AF6149" w:rsidRPr="00941605" w14:paraId="1BA04AAB" w14:textId="77777777" w:rsidTr="006D1DFE">
        <w:trPr>
          <w:trHeight w:val="273"/>
        </w:trPr>
        <w:tc>
          <w:tcPr>
            <w:tcW w:w="1413" w:type="dxa"/>
          </w:tcPr>
          <w:p w14:paraId="30F49F6F" w14:textId="6D65A475" w:rsidR="00AF6149" w:rsidRPr="003E7365" w:rsidRDefault="00AF6149" w:rsidP="00AF6149">
            <w:pPr>
              <w:rPr>
                <w:sz w:val="20"/>
                <w:szCs w:val="20"/>
              </w:rPr>
            </w:pPr>
            <w:r w:rsidRPr="003E7365">
              <w:rPr>
                <w:sz w:val="20"/>
                <w:szCs w:val="20"/>
              </w:rPr>
              <w:t>?</w:t>
            </w:r>
          </w:p>
        </w:tc>
        <w:tc>
          <w:tcPr>
            <w:tcW w:w="3969" w:type="dxa"/>
          </w:tcPr>
          <w:p w14:paraId="339528B0" w14:textId="4699515D" w:rsidR="00AF6149" w:rsidRPr="003E7365" w:rsidRDefault="00AF6149" w:rsidP="00AF6149">
            <w:pPr>
              <w:rPr>
                <w:sz w:val="20"/>
                <w:szCs w:val="20"/>
              </w:rPr>
            </w:pPr>
            <w:r w:rsidRPr="003E7365">
              <w:rPr>
                <w:sz w:val="20"/>
                <w:szCs w:val="20"/>
              </w:rPr>
              <w:t xml:space="preserve">Run ABC Ravenstone </w:t>
            </w:r>
          </w:p>
        </w:tc>
        <w:tc>
          <w:tcPr>
            <w:tcW w:w="1559" w:type="dxa"/>
          </w:tcPr>
          <w:p w14:paraId="7C46A6B9" w14:textId="7AACF7C3" w:rsidR="00AF6149" w:rsidRPr="003E7365" w:rsidRDefault="00AF6149" w:rsidP="00AF6149">
            <w:pPr>
              <w:rPr>
                <w:sz w:val="20"/>
                <w:szCs w:val="20"/>
              </w:rPr>
            </w:pPr>
            <w:r w:rsidRPr="003E7365">
              <w:rPr>
                <w:sz w:val="20"/>
                <w:szCs w:val="20"/>
              </w:rPr>
              <w:t>10k</w:t>
            </w:r>
          </w:p>
        </w:tc>
        <w:tc>
          <w:tcPr>
            <w:tcW w:w="4240" w:type="dxa"/>
          </w:tcPr>
          <w:p w14:paraId="3D770FA7" w14:textId="2F5E0033" w:rsidR="00AF6149" w:rsidRPr="003E7365" w:rsidRDefault="00376E1D" w:rsidP="00AF6149">
            <w:pPr>
              <w:rPr>
                <w:sz w:val="20"/>
                <w:szCs w:val="20"/>
              </w:rPr>
            </w:pPr>
            <w:r w:rsidRPr="003E7365">
              <w:rPr>
                <w:sz w:val="20"/>
                <w:szCs w:val="20"/>
              </w:rPr>
              <w:t>TBA</w:t>
            </w:r>
          </w:p>
        </w:tc>
      </w:tr>
      <w:tr w:rsidR="00AF6149" w:rsidRPr="00941605" w14:paraId="019C4F4A" w14:textId="77777777" w:rsidTr="00FE1B8B">
        <w:trPr>
          <w:trHeight w:val="282"/>
        </w:trPr>
        <w:tc>
          <w:tcPr>
            <w:tcW w:w="1413" w:type="dxa"/>
            <w:shd w:val="clear" w:color="auto" w:fill="D9D9D9"/>
          </w:tcPr>
          <w:p w14:paraId="6F5D4328" w14:textId="08A88DD5" w:rsidR="00AF6149" w:rsidRPr="003E7365" w:rsidRDefault="00AF6149" w:rsidP="00AF6149">
            <w:pPr>
              <w:rPr>
                <w:sz w:val="20"/>
                <w:szCs w:val="20"/>
              </w:rPr>
            </w:pPr>
            <w:r w:rsidRPr="003E7365">
              <w:rPr>
                <w:b/>
                <w:sz w:val="20"/>
                <w:szCs w:val="20"/>
              </w:rPr>
              <w:t>December</w:t>
            </w:r>
          </w:p>
        </w:tc>
        <w:tc>
          <w:tcPr>
            <w:tcW w:w="3969" w:type="dxa"/>
            <w:shd w:val="clear" w:color="auto" w:fill="D9D9D9"/>
          </w:tcPr>
          <w:p w14:paraId="67E648D8" w14:textId="4555E3C5" w:rsidR="00AF6149" w:rsidRPr="003E7365" w:rsidRDefault="00AF6149" w:rsidP="00AF6149">
            <w:pPr>
              <w:rPr>
                <w:sz w:val="20"/>
                <w:szCs w:val="20"/>
              </w:rPr>
            </w:pPr>
          </w:p>
        </w:tc>
        <w:tc>
          <w:tcPr>
            <w:tcW w:w="1559" w:type="dxa"/>
            <w:shd w:val="clear" w:color="auto" w:fill="D9D9D9"/>
          </w:tcPr>
          <w:p w14:paraId="0885754B" w14:textId="0B0FC9AC" w:rsidR="00AF6149" w:rsidRPr="003E7365" w:rsidRDefault="00AF6149" w:rsidP="00AF6149">
            <w:pPr>
              <w:rPr>
                <w:sz w:val="20"/>
                <w:szCs w:val="20"/>
              </w:rPr>
            </w:pPr>
          </w:p>
        </w:tc>
        <w:tc>
          <w:tcPr>
            <w:tcW w:w="4240" w:type="dxa"/>
            <w:shd w:val="clear" w:color="auto" w:fill="D9D9D9"/>
          </w:tcPr>
          <w:p w14:paraId="02F1642A" w14:textId="77777777" w:rsidR="00AF6149" w:rsidRPr="003E7365" w:rsidRDefault="00AF6149" w:rsidP="00AF6149">
            <w:pPr>
              <w:rPr>
                <w:sz w:val="20"/>
                <w:szCs w:val="20"/>
              </w:rPr>
            </w:pPr>
          </w:p>
        </w:tc>
      </w:tr>
      <w:tr w:rsidR="00AF6149" w:rsidRPr="00941605" w14:paraId="2CCB838B" w14:textId="77777777" w:rsidTr="00FE1B8B">
        <w:trPr>
          <w:trHeight w:val="273"/>
        </w:trPr>
        <w:tc>
          <w:tcPr>
            <w:tcW w:w="1413" w:type="dxa"/>
          </w:tcPr>
          <w:p w14:paraId="649A8DEB" w14:textId="7B645B1D" w:rsidR="00AF6149" w:rsidRPr="003E7365" w:rsidRDefault="00AF6149" w:rsidP="00AF6149">
            <w:pPr>
              <w:rPr>
                <w:b/>
                <w:sz w:val="20"/>
                <w:szCs w:val="20"/>
              </w:rPr>
            </w:pPr>
            <w:r w:rsidRPr="003E7365">
              <w:rPr>
                <w:sz w:val="20"/>
                <w:szCs w:val="20"/>
              </w:rPr>
              <w:t>?</w:t>
            </w:r>
          </w:p>
        </w:tc>
        <w:tc>
          <w:tcPr>
            <w:tcW w:w="3969" w:type="dxa"/>
          </w:tcPr>
          <w:p w14:paraId="18435E83" w14:textId="5408693C" w:rsidR="00AF6149" w:rsidRPr="003E7365" w:rsidRDefault="00AF6149" w:rsidP="00AF6149">
            <w:pPr>
              <w:rPr>
                <w:sz w:val="20"/>
                <w:szCs w:val="20"/>
              </w:rPr>
            </w:pPr>
            <w:r w:rsidRPr="003E7365">
              <w:rPr>
                <w:sz w:val="20"/>
                <w:szCs w:val="20"/>
              </w:rPr>
              <w:t>South Shields Landmark Challenge</w:t>
            </w:r>
          </w:p>
        </w:tc>
        <w:tc>
          <w:tcPr>
            <w:tcW w:w="1559" w:type="dxa"/>
          </w:tcPr>
          <w:p w14:paraId="6B8D8EC5" w14:textId="61BA0CD2" w:rsidR="00AF6149" w:rsidRPr="003E7365" w:rsidRDefault="00AF6149" w:rsidP="00AF6149">
            <w:pPr>
              <w:rPr>
                <w:sz w:val="20"/>
                <w:szCs w:val="20"/>
              </w:rPr>
            </w:pPr>
            <w:r w:rsidRPr="003E7365">
              <w:rPr>
                <w:sz w:val="20"/>
                <w:szCs w:val="20"/>
              </w:rPr>
              <w:t>Approx. 10m</w:t>
            </w:r>
          </w:p>
        </w:tc>
        <w:tc>
          <w:tcPr>
            <w:tcW w:w="4240" w:type="dxa"/>
          </w:tcPr>
          <w:p w14:paraId="30AB0AD6" w14:textId="457E5127" w:rsidR="00AF6149" w:rsidRPr="003E7365" w:rsidRDefault="00376E1D" w:rsidP="00AF6149">
            <w:pPr>
              <w:rPr>
                <w:sz w:val="20"/>
                <w:szCs w:val="20"/>
              </w:rPr>
            </w:pPr>
            <w:r w:rsidRPr="003E7365">
              <w:rPr>
                <w:sz w:val="20"/>
                <w:szCs w:val="20"/>
              </w:rPr>
              <w:t>TBA</w:t>
            </w:r>
          </w:p>
        </w:tc>
      </w:tr>
      <w:tr w:rsidR="00AF6149" w:rsidRPr="00941605" w14:paraId="7C866E7B" w14:textId="77777777" w:rsidTr="006D1DFE">
        <w:trPr>
          <w:trHeight w:val="282"/>
        </w:trPr>
        <w:tc>
          <w:tcPr>
            <w:tcW w:w="1413" w:type="dxa"/>
          </w:tcPr>
          <w:p w14:paraId="16823022" w14:textId="1866983E" w:rsidR="00AF6149" w:rsidRPr="003E7365" w:rsidRDefault="00AF6149" w:rsidP="00AF6149">
            <w:pPr>
              <w:rPr>
                <w:sz w:val="20"/>
                <w:szCs w:val="20"/>
              </w:rPr>
            </w:pPr>
            <w:r w:rsidRPr="003E7365">
              <w:rPr>
                <w:sz w:val="20"/>
                <w:szCs w:val="20"/>
              </w:rPr>
              <w:t>?</w:t>
            </w:r>
          </w:p>
        </w:tc>
        <w:tc>
          <w:tcPr>
            <w:tcW w:w="3969" w:type="dxa"/>
          </w:tcPr>
          <w:p w14:paraId="1B7D4A84" w14:textId="0366DC7B" w:rsidR="00AF6149" w:rsidRPr="003E7365" w:rsidRDefault="00AF6149" w:rsidP="00AF6149">
            <w:pPr>
              <w:rPr>
                <w:sz w:val="20"/>
                <w:szCs w:val="20"/>
              </w:rPr>
            </w:pPr>
            <w:r w:rsidRPr="003E7365">
              <w:rPr>
                <w:sz w:val="20"/>
                <w:szCs w:val="20"/>
              </w:rPr>
              <w:t>Wild Deer Chopwell Xmas runs</w:t>
            </w:r>
          </w:p>
        </w:tc>
        <w:tc>
          <w:tcPr>
            <w:tcW w:w="1559" w:type="dxa"/>
          </w:tcPr>
          <w:p w14:paraId="30A06C57" w14:textId="52724587" w:rsidR="00AF6149" w:rsidRPr="003E7365" w:rsidRDefault="00AF6149" w:rsidP="00AF6149">
            <w:pPr>
              <w:rPr>
                <w:sz w:val="20"/>
                <w:szCs w:val="20"/>
              </w:rPr>
            </w:pPr>
            <w:r w:rsidRPr="003E7365">
              <w:rPr>
                <w:sz w:val="20"/>
                <w:szCs w:val="20"/>
              </w:rPr>
              <w:t>8m</w:t>
            </w:r>
          </w:p>
        </w:tc>
        <w:tc>
          <w:tcPr>
            <w:tcW w:w="4240" w:type="dxa"/>
          </w:tcPr>
          <w:p w14:paraId="15691CE6" w14:textId="3F905AD1" w:rsidR="00AF6149" w:rsidRPr="003E7365" w:rsidRDefault="00376E1D" w:rsidP="00AF6149">
            <w:pPr>
              <w:rPr>
                <w:sz w:val="20"/>
                <w:szCs w:val="20"/>
              </w:rPr>
            </w:pPr>
            <w:r w:rsidRPr="003E7365">
              <w:rPr>
                <w:sz w:val="20"/>
                <w:szCs w:val="20"/>
              </w:rPr>
              <w:t>TBA</w:t>
            </w:r>
          </w:p>
        </w:tc>
      </w:tr>
    </w:tbl>
    <w:p w14:paraId="15CFCFBE" w14:textId="77777777" w:rsidR="003100FF" w:rsidRDefault="003100FF"/>
    <w:p w14:paraId="606178E6" w14:textId="77777777" w:rsidR="003100FF" w:rsidRDefault="003100FF"/>
    <w:p w14:paraId="7011DB1A" w14:textId="77777777" w:rsidR="00A75732" w:rsidRDefault="00A75732"/>
    <w:p w14:paraId="004EE045" w14:textId="77777777" w:rsidR="00A75732" w:rsidRDefault="00A75732"/>
    <w:p w14:paraId="77F6A068" w14:textId="77777777" w:rsidR="00A75732" w:rsidRDefault="00A75732"/>
    <w:p w14:paraId="56FD9BB9" w14:textId="6D385FD3" w:rsidR="00A75732" w:rsidRDefault="00A75732">
      <w:r>
        <w:t>Early 2026 XC Dates are as follows:</w:t>
      </w:r>
    </w:p>
    <w:p w14:paraId="572EC37B" w14:textId="6996F5EA" w:rsidR="00A75732" w:rsidRDefault="004D7C74" w:rsidP="00A75732">
      <w:pPr>
        <w:pStyle w:val="ListParagraph"/>
        <w:numPr>
          <w:ilvl w:val="0"/>
          <w:numId w:val="1"/>
        </w:numPr>
      </w:pPr>
      <w:r>
        <w:t>Sat 17</w:t>
      </w:r>
      <w:r w:rsidRPr="004D7C74">
        <w:rPr>
          <w:vertAlign w:val="superscript"/>
        </w:rPr>
        <w:t>th</w:t>
      </w:r>
      <w:r>
        <w:t xml:space="preserve"> or Sun 18</w:t>
      </w:r>
      <w:r w:rsidRPr="004D7C74">
        <w:rPr>
          <w:vertAlign w:val="superscript"/>
        </w:rPr>
        <w:t>th</w:t>
      </w:r>
      <w:r>
        <w:t xml:space="preserve"> Jan – Lemington</w:t>
      </w:r>
    </w:p>
    <w:p w14:paraId="61FB5028" w14:textId="37E5E674" w:rsidR="004D7C74" w:rsidRDefault="00605D30" w:rsidP="00A75732">
      <w:pPr>
        <w:pStyle w:val="ListParagraph"/>
        <w:numPr>
          <w:ilvl w:val="0"/>
          <w:numId w:val="1"/>
        </w:numPr>
      </w:pPr>
      <w:r>
        <w:t>Sat 31</w:t>
      </w:r>
      <w:r w:rsidRPr="00605D30">
        <w:rPr>
          <w:vertAlign w:val="superscript"/>
        </w:rPr>
        <w:t>st</w:t>
      </w:r>
      <w:r>
        <w:t xml:space="preserve"> Jan – Temple Park</w:t>
      </w:r>
    </w:p>
    <w:p w14:paraId="5D192C56" w14:textId="3D0BCF6C" w:rsidR="0023613A" w:rsidRPr="008906A8" w:rsidRDefault="0023613A" w:rsidP="00A75732">
      <w:pPr>
        <w:pStyle w:val="ListParagraph"/>
        <w:numPr>
          <w:ilvl w:val="0"/>
          <w:numId w:val="1"/>
        </w:numPr>
        <w:rPr>
          <w:b/>
          <w:bCs/>
        </w:rPr>
      </w:pPr>
      <w:r w:rsidRPr="008906A8">
        <w:rPr>
          <w:b/>
          <w:bCs/>
        </w:rPr>
        <w:t>Sat 21</w:t>
      </w:r>
      <w:r w:rsidRPr="008906A8">
        <w:rPr>
          <w:b/>
          <w:bCs/>
          <w:vertAlign w:val="superscript"/>
        </w:rPr>
        <w:t>st</w:t>
      </w:r>
      <w:r w:rsidRPr="008906A8">
        <w:rPr>
          <w:b/>
          <w:bCs/>
        </w:rPr>
        <w:t xml:space="preserve"> Feb – National XC at Sedgefield</w:t>
      </w:r>
    </w:p>
    <w:p w14:paraId="2B87251D" w14:textId="5980A599" w:rsidR="00605D30" w:rsidRDefault="00605D30" w:rsidP="00A75732">
      <w:pPr>
        <w:pStyle w:val="ListParagraph"/>
        <w:numPr>
          <w:ilvl w:val="0"/>
          <w:numId w:val="1"/>
        </w:numPr>
      </w:pPr>
      <w:r>
        <w:t>Sat 28</w:t>
      </w:r>
      <w:r w:rsidRPr="00605D30">
        <w:rPr>
          <w:vertAlign w:val="superscript"/>
        </w:rPr>
        <w:t>th</w:t>
      </w:r>
      <w:r>
        <w:t xml:space="preserve"> Feb – Alnwick</w:t>
      </w:r>
    </w:p>
    <w:p w14:paraId="412F5C9A" w14:textId="17189704" w:rsidR="00A75732" w:rsidRDefault="00605D30" w:rsidP="0023613A">
      <w:pPr>
        <w:pStyle w:val="ListParagraph"/>
        <w:numPr>
          <w:ilvl w:val="0"/>
          <w:numId w:val="1"/>
        </w:numPr>
      </w:pPr>
      <w:r>
        <w:t>Sat 21</w:t>
      </w:r>
      <w:r w:rsidRPr="0023613A">
        <w:rPr>
          <w:vertAlign w:val="superscript"/>
        </w:rPr>
        <w:t>st</w:t>
      </w:r>
      <w:r>
        <w:t xml:space="preserve"> March </w:t>
      </w:r>
      <w:r w:rsidR="0023613A">
        <w:t>–</w:t>
      </w:r>
      <w:r>
        <w:t xml:space="preserve"> </w:t>
      </w:r>
      <w:r w:rsidR="0023613A">
        <w:t>Eltringham Farm</w:t>
      </w:r>
    </w:p>
    <w:p w14:paraId="13312056" w14:textId="77777777" w:rsidR="00A75732" w:rsidRDefault="00A75732"/>
    <w:p w14:paraId="76967AC1" w14:textId="77777777" w:rsidR="00A75732" w:rsidRDefault="00A75732"/>
    <w:p w14:paraId="1667F755" w14:textId="5EB23B36" w:rsidR="003100FF" w:rsidRDefault="0023613A">
      <w:r>
        <w:t xml:space="preserve">Any questions/problems let me know </w:t>
      </w:r>
      <w:hyperlink r:id="rId23">
        <w:r>
          <w:rPr>
            <w:color w:val="0D2E46"/>
            <w:u w:val="single"/>
          </w:rPr>
          <w:t>simsro@hotmail.com</w:t>
        </w:r>
      </w:hyperlink>
      <w:r>
        <w:t xml:space="preserve"> Happy Running, Rosie x</w:t>
      </w:r>
    </w:p>
    <w:p w14:paraId="2D88414F" w14:textId="77777777" w:rsidR="003100FF" w:rsidRDefault="003100FF"/>
    <w:sectPr w:rsidR="003100FF">
      <w:headerReference w:type="default" r:id="rId24"/>
      <w:pgSz w:w="11906" w:h="16838"/>
      <w:pgMar w:top="1440" w:right="1800" w:bottom="539"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86EB" w14:textId="77777777" w:rsidR="00CE08DE" w:rsidRDefault="00CE08DE">
      <w:r>
        <w:separator/>
      </w:r>
    </w:p>
  </w:endnote>
  <w:endnote w:type="continuationSeparator" w:id="0">
    <w:p w14:paraId="6512A017" w14:textId="77777777" w:rsidR="00CE08DE" w:rsidRDefault="00CE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FACC" w14:textId="77777777" w:rsidR="00CE08DE" w:rsidRDefault="00CE08DE">
      <w:r>
        <w:separator/>
      </w:r>
    </w:p>
  </w:footnote>
  <w:footnote w:type="continuationSeparator" w:id="0">
    <w:p w14:paraId="52D2E680" w14:textId="77777777" w:rsidR="00CE08DE" w:rsidRDefault="00CE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7E29" w14:textId="77777777" w:rsidR="003100FF" w:rsidRDefault="0023613A">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0AF720C8" wp14:editId="45B15F04">
          <wp:simplePos x="0" y="0"/>
          <wp:positionH relativeFrom="column">
            <wp:posOffset>2152650</wp:posOffset>
          </wp:positionH>
          <wp:positionV relativeFrom="paragraph">
            <wp:posOffset>0</wp:posOffset>
          </wp:positionV>
          <wp:extent cx="3794125" cy="1085850"/>
          <wp:effectExtent l="0" t="0" r="0" b="0"/>
          <wp:wrapNone/>
          <wp:docPr id="1358923259" name="image2.png" descr="Sedgefield Harriers"/>
          <wp:cNvGraphicFramePr/>
          <a:graphic xmlns:a="http://schemas.openxmlformats.org/drawingml/2006/main">
            <a:graphicData uri="http://schemas.openxmlformats.org/drawingml/2006/picture">
              <pic:pic xmlns:pic="http://schemas.openxmlformats.org/drawingml/2006/picture">
                <pic:nvPicPr>
                  <pic:cNvPr id="0" name="image2.png" descr="Sedgefield Harriers"/>
                  <pic:cNvPicPr preferRelativeResize="0"/>
                </pic:nvPicPr>
                <pic:blipFill>
                  <a:blip r:embed="rId1"/>
                  <a:srcRect/>
                  <a:stretch>
                    <a:fillRect/>
                  </a:stretch>
                </pic:blipFill>
                <pic:spPr>
                  <a:xfrm>
                    <a:off x="0" y="0"/>
                    <a:ext cx="3794125" cy="1085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4AD8"/>
    <w:multiLevelType w:val="hybridMultilevel"/>
    <w:tmpl w:val="FAA2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38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FF"/>
    <w:rsid w:val="00006DB0"/>
    <w:rsid w:val="00151A56"/>
    <w:rsid w:val="00173116"/>
    <w:rsid w:val="0019442D"/>
    <w:rsid w:val="001A6404"/>
    <w:rsid w:val="001C4D67"/>
    <w:rsid w:val="001E49D0"/>
    <w:rsid w:val="0023613A"/>
    <w:rsid w:val="0028220D"/>
    <w:rsid w:val="00290794"/>
    <w:rsid w:val="002D4EB9"/>
    <w:rsid w:val="003100FF"/>
    <w:rsid w:val="0031651F"/>
    <w:rsid w:val="00343B64"/>
    <w:rsid w:val="00376E1D"/>
    <w:rsid w:val="00383568"/>
    <w:rsid w:val="0039497D"/>
    <w:rsid w:val="003A2C00"/>
    <w:rsid w:val="003D4692"/>
    <w:rsid w:val="003E7365"/>
    <w:rsid w:val="004235EB"/>
    <w:rsid w:val="004B3AE4"/>
    <w:rsid w:val="004D7C74"/>
    <w:rsid w:val="004E6749"/>
    <w:rsid w:val="00514B5B"/>
    <w:rsid w:val="00565A1D"/>
    <w:rsid w:val="005B56FC"/>
    <w:rsid w:val="005E7B56"/>
    <w:rsid w:val="00605D30"/>
    <w:rsid w:val="00655039"/>
    <w:rsid w:val="006763C3"/>
    <w:rsid w:val="006806E2"/>
    <w:rsid w:val="006961FE"/>
    <w:rsid w:val="006D1DFE"/>
    <w:rsid w:val="006F72A3"/>
    <w:rsid w:val="0070044F"/>
    <w:rsid w:val="007602CC"/>
    <w:rsid w:val="00764C54"/>
    <w:rsid w:val="007901AE"/>
    <w:rsid w:val="00815966"/>
    <w:rsid w:val="00887C96"/>
    <w:rsid w:val="008906A8"/>
    <w:rsid w:val="008C30D3"/>
    <w:rsid w:val="00922343"/>
    <w:rsid w:val="00941605"/>
    <w:rsid w:val="009653A5"/>
    <w:rsid w:val="0097139A"/>
    <w:rsid w:val="009957D2"/>
    <w:rsid w:val="00A622FE"/>
    <w:rsid w:val="00A75732"/>
    <w:rsid w:val="00A757DF"/>
    <w:rsid w:val="00AC600A"/>
    <w:rsid w:val="00AF6149"/>
    <w:rsid w:val="00B5075B"/>
    <w:rsid w:val="00B50987"/>
    <w:rsid w:val="00B815E3"/>
    <w:rsid w:val="00C04B52"/>
    <w:rsid w:val="00C22611"/>
    <w:rsid w:val="00C23FD6"/>
    <w:rsid w:val="00C41A8B"/>
    <w:rsid w:val="00C6764D"/>
    <w:rsid w:val="00CA79BF"/>
    <w:rsid w:val="00CB66CE"/>
    <w:rsid w:val="00CD64B4"/>
    <w:rsid w:val="00CE08DE"/>
    <w:rsid w:val="00D67DA3"/>
    <w:rsid w:val="00E06F25"/>
    <w:rsid w:val="00E261E0"/>
    <w:rsid w:val="00E46F29"/>
    <w:rsid w:val="00EB1D1D"/>
    <w:rsid w:val="00EE23C8"/>
    <w:rsid w:val="00EF4A05"/>
    <w:rsid w:val="00F43EE7"/>
    <w:rsid w:val="00FA1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AA03"/>
  <w15:docId w15:val="{B85E1BEC-DA5B-4175-AF94-A256640E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7D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1721D"/>
    <w:rPr>
      <w:rFonts w:ascii="Tahoma" w:hAnsi="Tahoma" w:cs="Tahoma"/>
      <w:sz w:val="16"/>
      <w:szCs w:val="16"/>
    </w:rPr>
  </w:style>
  <w:style w:type="character" w:styleId="Hyperlink">
    <w:name w:val="Hyperlink"/>
    <w:basedOn w:val="DefaultParagraphFont"/>
    <w:rsid w:val="003E5C7D"/>
    <w:rPr>
      <w:color w:val="0D2E46" w:themeColor="hyperlink"/>
      <w:u w:val="single"/>
    </w:rPr>
  </w:style>
  <w:style w:type="character" w:styleId="UnresolvedMention">
    <w:name w:val="Unresolved Mention"/>
    <w:basedOn w:val="DefaultParagraphFont"/>
    <w:uiPriority w:val="99"/>
    <w:semiHidden/>
    <w:unhideWhenUsed/>
    <w:rsid w:val="003E5C7D"/>
    <w:rPr>
      <w:color w:val="605E5C"/>
      <w:shd w:val="clear" w:color="auto" w:fill="E1DFDD"/>
    </w:rPr>
  </w:style>
  <w:style w:type="paragraph" w:styleId="ListParagraph">
    <w:name w:val="List Paragraph"/>
    <w:basedOn w:val="Normal"/>
    <w:uiPriority w:val="34"/>
    <w:qFormat/>
    <w:rsid w:val="00C30D91"/>
    <w:pPr>
      <w:ind w:left="720"/>
      <w:contextualSpacing/>
    </w:pPr>
  </w:style>
  <w:style w:type="character" w:styleId="IntenseReference">
    <w:name w:val="Intense Reference"/>
    <w:basedOn w:val="DefaultParagraphFont"/>
    <w:uiPriority w:val="32"/>
    <w:qFormat/>
    <w:rsid w:val="00C52DBE"/>
    <w:rPr>
      <w:b/>
      <w:bCs/>
      <w:smallCaps/>
      <w:color w:val="052F61" w:themeColor="accent1"/>
      <w:spacing w:val="5"/>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6F72A3"/>
    <w:rPr>
      <w:color w:val="356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trycentral.com/Harry_Gamble_Thompson_20Ten" TargetMode="External"/><Relationship Id="rId18" Type="http://schemas.openxmlformats.org/officeDocument/2006/relationships/hyperlink" Target="https://www.sientries.co.uk/event.php?elid=Y&amp;event_id=1642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rbantrails.co.uk/penshaw-hm" TargetMode="External"/><Relationship Id="rId7" Type="http://schemas.openxmlformats.org/officeDocument/2006/relationships/endnotes" Target="endnotes.xml"/><Relationship Id="rId12" Type="http://schemas.openxmlformats.org/officeDocument/2006/relationships/hyperlink" Target="https://www.sientries.co.uk/event.php?event_id=15313" TargetMode="External"/><Relationship Id="rId17" Type="http://schemas.openxmlformats.org/officeDocument/2006/relationships/hyperlink" Target="https://www.sientries.co.uk/event.php?elid=Y&amp;event_id=157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uddyroads.co.uk/event/the-middridge-5k-trail-2026/?fbclid=IwY2xjawN8i15leHRuA2FlbQIxMABicmlkETBwbkxHanRvTno0elVWSU1Wc3J0YwZhcHBfaWQQMjIyMDM5MTc4ODIwMDg5MgABHizGosjHUkUbZIhg14fXmtmh0lQpwfOMmAI68PZp9nVXZKJrMyvs1TJXfvqA_aem_GMSnOxI2x9vZarsUPTAVrg" TargetMode="External"/><Relationship Id="rId20" Type="http://schemas.openxmlformats.org/officeDocument/2006/relationships/hyperlink" Target="https://cheviotschallenge.co.uk/cheviots-challeng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deerevents.co.uk/events/286/fountains-abbey-wild-trail-runs-202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hecharmbraceletmarathon.co.uk/half-marathon" TargetMode="External"/><Relationship Id="rId23" Type="http://schemas.openxmlformats.org/officeDocument/2006/relationships/hyperlink" Target="mailto:simsro@hotmail.com" TargetMode="External"/><Relationship Id="rId10" Type="http://schemas.openxmlformats.org/officeDocument/2006/relationships/hyperlink" Target="https://racebest.com/races/9q4kw" TargetMode="External"/><Relationship Id="rId19" Type="http://schemas.openxmlformats.org/officeDocument/2006/relationships/hyperlink" Target="https://wilddeerevents.co.uk/events/285/lambton-castle-trail-runs-2026-5-10-or-15-miles-early-bird-prices/" TargetMode="External"/><Relationship Id="rId4" Type="http://schemas.openxmlformats.org/officeDocument/2006/relationships/settings" Target="settings.xml"/><Relationship Id="rId9" Type="http://schemas.openxmlformats.org/officeDocument/2006/relationships/hyperlink" Target="https://www.fellrunner.org.uk/races/e750f48c-efda-4c15-ac68-26a4251f4ba4" TargetMode="External"/><Relationship Id="rId14" Type="http://schemas.openxmlformats.org/officeDocument/2006/relationships/hyperlink" Target="https://www.saturnrunning.co.uk/e/fraggle-run-north-13337" TargetMode="External"/><Relationship Id="rId22" Type="http://schemas.openxmlformats.org/officeDocument/2006/relationships/hyperlink" Target="https://www.runforall.com/events/marathon/yorkshire-marat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p1lb7rIp/patxbXub51OQdGjw==">CgMxLjA4AHIhMUtYRDRKQnV5dGlITW92YW9vMFVfSEoyd3dNOGVvZW1Z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Steph2</dc:creator>
  <cp:lastModifiedBy>Gary Forster</cp:lastModifiedBy>
  <cp:revision>69</cp:revision>
  <dcterms:created xsi:type="dcterms:W3CDTF">2025-10-20T06:58:00Z</dcterms:created>
  <dcterms:modified xsi:type="dcterms:W3CDTF">2025-11-10T14:41:00Z</dcterms:modified>
</cp:coreProperties>
</file>